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81EEE" w14:textId="580C44EA" w:rsidR="0065064E" w:rsidRDefault="0065064E" w:rsidP="00CC770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br/>
        <w:t>к постановлению администрации</w:t>
      </w:r>
      <w:r>
        <w:rPr>
          <w:rFonts w:ascii="Times New Roman" w:hAnsi="Times New Roman" w:cs="Times New Roman"/>
          <w:sz w:val="28"/>
          <w:szCs w:val="28"/>
        </w:rPr>
        <w:br/>
        <w:t>города Мурманска</w:t>
      </w:r>
      <w:r>
        <w:rPr>
          <w:rFonts w:ascii="Times New Roman" w:hAnsi="Times New Roman" w:cs="Times New Roman"/>
          <w:sz w:val="28"/>
          <w:szCs w:val="28"/>
        </w:rPr>
        <w:br/>
        <w:t>от</w:t>
      </w:r>
      <w:r w:rsidR="003F4029">
        <w:rPr>
          <w:rFonts w:ascii="Times New Roman" w:hAnsi="Times New Roman" w:cs="Times New Roman"/>
          <w:sz w:val="28"/>
          <w:szCs w:val="28"/>
        </w:rPr>
        <w:t xml:space="preserve"> 10.11.2025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F4029">
        <w:rPr>
          <w:rFonts w:ascii="Times New Roman" w:hAnsi="Times New Roman" w:cs="Times New Roman"/>
          <w:sz w:val="28"/>
          <w:szCs w:val="28"/>
        </w:rPr>
        <w:t>6272</w:t>
      </w:r>
    </w:p>
    <w:p w14:paraId="7357189D" w14:textId="77777777" w:rsidR="0065064E" w:rsidRDefault="0065064E" w:rsidP="00CC770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7569AB8" w14:textId="77777777" w:rsidR="0065064E" w:rsidRDefault="0065064E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841F2B" w14:textId="6F583E30" w:rsidR="008C3E7A" w:rsidRPr="00206482" w:rsidRDefault="00206482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482">
        <w:rPr>
          <w:rFonts w:ascii="Times New Roman" w:hAnsi="Times New Roman" w:cs="Times New Roman"/>
          <w:sz w:val="28"/>
          <w:szCs w:val="28"/>
        </w:rPr>
        <w:t>Комплексная муниципальная программа</w:t>
      </w:r>
      <w:r w:rsidR="005E60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CEAF8" w14:textId="73F1F957" w:rsidR="004B1145" w:rsidRDefault="0065064E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064E">
        <w:rPr>
          <w:rFonts w:ascii="Times New Roman" w:hAnsi="Times New Roman" w:cs="Times New Roman"/>
          <w:sz w:val="28"/>
          <w:szCs w:val="28"/>
        </w:rPr>
        <w:t>«Старше</w:t>
      </w:r>
      <w:r w:rsidR="0080151A">
        <w:rPr>
          <w:rFonts w:ascii="Times New Roman" w:hAnsi="Times New Roman" w:cs="Times New Roman"/>
          <w:sz w:val="28"/>
          <w:szCs w:val="28"/>
        </w:rPr>
        <w:t>е</w:t>
      </w:r>
      <w:r w:rsidRPr="0065064E">
        <w:rPr>
          <w:rFonts w:ascii="Times New Roman" w:hAnsi="Times New Roman" w:cs="Times New Roman"/>
          <w:sz w:val="28"/>
          <w:szCs w:val="28"/>
        </w:rPr>
        <w:t xml:space="preserve"> поколение» на 2025</w:t>
      </w:r>
      <w:r w:rsidR="00265B68">
        <w:rPr>
          <w:rFonts w:ascii="Times New Roman" w:hAnsi="Times New Roman" w:cs="Times New Roman"/>
          <w:sz w:val="28"/>
          <w:szCs w:val="28"/>
        </w:rPr>
        <w:t xml:space="preserve"> </w:t>
      </w:r>
      <w:r w:rsidRPr="0065064E">
        <w:rPr>
          <w:rFonts w:ascii="Times New Roman" w:hAnsi="Times New Roman" w:cs="Times New Roman"/>
          <w:sz w:val="28"/>
          <w:szCs w:val="28"/>
        </w:rPr>
        <w:t>-</w:t>
      </w:r>
      <w:r w:rsidR="00265B68">
        <w:rPr>
          <w:rFonts w:ascii="Times New Roman" w:hAnsi="Times New Roman" w:cs="Times New Roman"/>
          <w:sz w:val="28"/>
          <w:szCs w:val="28"/>
        </w:rPr>
        <w:t xml:space="preserve"> </w:t>
      </w:r>
      <w:r w:rsidRPr="0065064E">
        <w:rPr>
          <w:rFonts w:ascii="Times New Roman" w:hAnsi="Times New Roman" w:cs="Times New Roman"/>
          <w:sz w:val="28"/>
          <w:szCs w:val="28"/>
        </w:rPr>
        <w:t>2030 годы</w:t>
      </w:r>
    </w:p>
    <w:p w14:paraId="08039C9A" w14:textId="77777777" w:rsidR="0065064E" w:rsidRDefault="0065064E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3EF5BF" w14:textId="24F78674" w:rsidR="00206482" w:rsidRPr="005E60B2" w:rsidRDefault="00206482" w:rsidP="00CC770C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p w14:paraId="7DA46578" w14:textId="77777777" w:rsidR="008C3E7A" w:rsidRDefault="008C3E7A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083"/>
        <w:gridCol w:w="7545"/>
      </w:tblGrid>
      <w:tr w:rsidR="00206482" w14:paraId="18788B19" w14:textId="77777777" w:rsidTr="003F1ABF">
        <w:tc>
          <w:tcPr>
            <w:tcW w:w="1082" w:type="pct"/>
            <w:vAlign w:val="center"/>
          </w:tcPr>
          <w:p w14:paraId="26D5981E" w14:textId="01982060" w:rsidR="00A71EAC" w:rsidRDefault="00206482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6B39838C" w14:textId="14C8AD22" w:rsidR="00206482" w:rsidRDefault="00091B63" w:rsidP="00CC77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B63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муниципальная программа </w:t>
            </w:r>
            <w:r w:rsidR="00206482" w:rsidRPr="002064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33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06482" w:rsidRPr="00206482">
              <w:rPr>
                <w:rFonts w:ascii="Times New Roman" w:hAnsi="Times New Roman" w:cs="Times New Roman"/>
                <w:sz w:val="28"/>
                <w:szCs w:val="28"/>
              </w:rPr>
              <w:t>тарше</w:t>
            </w:r>
            <w:r w:rsidR="00EE34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06482" w:rsidRPr="00206482">
              <w:rPr>
                <w:rFonts w:ascii="Times New Roman" w:hAnsi="Times New Roman" w:cs="Times New Roman"/>
                <w:sz w:val="28"/>
                <w:szCs w:val="28"/>
              </w:rPr>
              <w:t xml:space="preserve"> поколени</w:t>
            </w:r>
            <w:r w:rsidR="00EE34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06482" w:rsidRPr="002064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14B90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583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4B9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6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4B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4B90">
              <w:rPr>
                <w:rFonts w:ascii="Times New Roman" w:hAnsi="Times New Roman" w:cs="Times New Roman"/>
                <w:sz w:val="28"/>
                <w:szCs w:val="28"/>
              </w:rPr>
              <w:t>2030 годы</w:t>
            </w:r>
          </w:p>
        </w:tc>
      </w:tr>
      <w:tr w:rsidR="00206482" w14:paraId="4FA846D6" w14:textId="77777777" w:rsidTr="003F1ABF">
        <w:tc>
          <w:tcPr>
            <w:tcW w:w="1082" w:type="pct"/>
          </w:tcPr>
          <w:p w14:paraId="637CEDA9" w14:textId="6BA4F114" w:rsidR="00206482" w:rsidRDefault="00206482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="00650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5064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4AB65358" w14:textId="77777777" w:rsidR="00206482" w:rsidRDefault="00206482" w:rsidP="00CC77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482">
              <w:rPr>
                <w:rFonts w:ascii="Times New Roman" w:hAnsi="Times New Roman" w:cs="Times New Roman"/>
                <w:sz w:val="28"/>
                <w:szCs w:val="28"/>
              </w:rPr>
              <w:t>Комитет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поддержке и </w:t>
            </w:r>
            <w:r w:rsidRPr="00206482">
              <w:rPr>
                <w:rFonts w:ascii="Times New Roman" w:hAnsi="Times New Roman" w:cs="Times New Roman"/>
                <w:sz w:val="28"/>
                <w:szCs w:val="28"/>
              </w:rPr>
              <w:t>охране здоровья администрации города Мурманска</w:t>
            </w:r>
          </w:p>
        </w:tc>
      </w:tr>
      <w:tr w:rsidR="00206482" w14:paraId="02D90343" w14:textId="77777777" w:rsidTr="003F1ABF">
        <w:tc>
          <w:tcPr>
            <w:tcW w:w="1082" w:type="pct"/>
          </w:tcPr>
          <w:p w14:paraId="05B260DA" w14:textId="6709026D" w:rsidR="00206482" w:rsidRDefault="0065064E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C2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6482" w:rsidRPr="0020648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273A4E42" w14:textId="185BB014" w:rsidR="005F4F87" w:rsidRPr="00C8691E" w:rsidRDefault="00206482" w:rsidP="00775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482">
              <w:rPr>
                <w:rFonts w:ascii="Times New Roman" w:hAnsi="Times New Roman" w:cs="Times New Roman"/>
                <w:sz w:val="28"/>
                <w:szCs w:val="28"/>
              </w:rPr>
              <w:t>Комитет по социальной поддержке и охране здоровья администрации города Мурманска</w:t>
            </w:r>
            <w:r w:rsidR="004B11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5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2C7" w:rsidRPr="001222C7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города Мурманска,</w:t>
            </w:r>
            <w:r w:rsidR="00775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2C7" w:rsidRPr="001222C7">
              <w:rPr>
                <w:rFonts w:ascii="Times New Roman" w:hAnsi="Times New Roman" w:cs="Times New Roman"/>
                <w:sz w:val="28"/>
                <w:szCs w:val="28"/>
              </w:rPr>
              <w:t>комитет по культуре администрации города Мурманска, комитет по экономическому развитию</w:t>
            </w:r>
            <w:r w:rsidR="004B1145">
              <w:rPr>
                <w:rFonts w:ascii="Times New Roman" w:hAnsi="Times New Roman" w:cs="Times New Roman"/>
                <w:sz w:val="28"/>
                <w:szCs w:val="28"/>
              </w:rPr>
              <w:t xml:space="preserve"> и туризму</w:t>
            </w:r>
            <w:r w:rsidR="001222C7" w:rsidRPr="001222C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Мурманска</w:t>
            </w:r>
            <w:r w:rsidR="008902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5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11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B1145" w:rsidRPr="004B1145">
              <w:rPr>
                <w:rFonts w:ascii="Times New Roman" w:hAnsi="Times New Roman" w:cs="Times New Roman"/>
                <w:sz w:val="28"/>
                <w:szCs w:val="28"/>
              </w:rPr>
              <w:t>тдел по делам молодежи и взаимодействию с общественными организациями</w:t>
            </w:r>
            <w:r w:rsidR="004B114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Мурманска</w:t>
            </w:r>
            <w:r w:rsidR="005F4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5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4F87" w:rsidRPr="005F4F87">
              <w:rPr>
                <w:rFonts w:ascii="Times New Roman" w:hAnsi="Times New Roman" w:cs="Times New Roman"/>
                <w:sz w:val="28"/>
                <w:szCs w:val="28"/>
              </w:rPr>
              <w:t>управление пресс-службы и информации администрации города Мурманска</w:t>
            </w:r>
          </w:p>
        </w:tc>
      </w:tr>
      <w:tr w:rsidR="00206482" w14:paraId="6006DFFB" w14:textId="77777777" w:rsidTr="003F1ABF">
        <w:tc>
          <w:tcPr>
            <w:tcW w:w="1082" w:type="pct"/>
          </w:tcPr>
          <w:p w14:paraId="0FBF1F15" w14:textId="5A0C5C7F" w:rsidR="00206482" w:rsidRPr="00991AEA" w:rsidRDefault="004B1145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014B90" w:rsidRPr="00991AE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529B9"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32180F11" w14:textId="365D7053" w:rsidR="00CE5CD2" w:rsidRPr="00991AEA" w:rsidRDefault="00CE5CD2" w:rsidP="00CC77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>Вовлечени</w:t>
            </w:r>
            <w:r w:rsidR="004028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 граждан старшего поколения в занятия физической культурой и спортом, просветительские и образовательные мероприятия, волонт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>рскую деятельность, развитие</w:t>
            </w:r>
            <w:r w:rsidRPr="00991AEA">
              <w:t xml:space="preserve"> 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новых </w:t>
            </w:r>
            <w:r w:rsidR="00A809E8" w:rsidRPr="00991AEA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 и навыков для поддержания активного и здорового </w:t>
            </w:r>
            <w:r w:rsidR="00A809E8" w:rsidRPr="00991AEA">
              <w:rPr>
                <w:rFonts w:ascii="Times New Roman" w:hAnsi="Times New Roman" w:cs="Times New Roman"/>
                <w:sz w:val="28"/>
                <w:szCs w:val="28"/>
              </w:rPr>
              <w:t>долголетия</w:t>
            </w:r>
          </w:p>
        </w:tc>
      </w:tr>
      <w:tr w:rsidR="004B1145" w14:paraId="2062944E" w14:textId="77777777" w:rsidTr="003F1ABF">
        <w:tc>
          <w:tcPr>
            <w:tcW w:w="1082" w:type="pct"/>
          </w:tcPr>
          <w:p w14:paraId="02CB941A" w14:textId="2B65439F" w:rsidR="004B1145" w:rsidRPr="00991AEA" w:rsidRDefault="004B1145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A430E7" w:rsidRPr="00991AE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1AEA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6137A74E" w14:textId="2CC1B44B" w:rsidR="00C13736" w:rsidRPr="00991AEA" w:rsidRDefault="0065064E" w:rsidP="00CC770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1E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3736"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1AEA"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досуговых, развивающих мероприятий для граждан старшего поколения на базе организаций различных сфер по видам деятельности (культурно-досуговая, образовательно-познавательная, социальный туризм, волонтерство, межпоколенческое взаимодействие и патриотическое воспитание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 xml:space="preserve">молодежи </w:t>
            </w:r>
            <w:r w:rsidR="00991AEA" w:rsidRPr="00991AEA">
              <w:rPr>
                <w:rFonts w:ascii="Times New Roman" w:hAnsi="Times New Roman" w:cs="Times New Roman"/>
                <w:sz w:val="28"/>
                <w:szCs w:val="28"/>
              </w:rPr>
              <w:t>и т.д.)</w:t>
            </w:r>
            <w:r w:rsidR="00373D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EF52C4" w14:textId="680BBEAE" w:rsidR="00991AEA" w:rsidRPr="00991AEA" w:rsidRDefault="00D01E17" w:rsidP="00CC770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91AEA" w:rsidRPr="00991AE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уровня физической активности граждан старшего поколения, мотивация граждан к активному образу жизни, здоровым привычкам, укреплению здоровья</w:t>
            </w:r>
            <w:r w:rsidR="00373D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22A6B49" w14:textId="26F3DF80" w:rsidR="003C2AB4" w:rsidRPr="00991AEA" w:rsidRDefault="00D01E17" w:rsidP="00CC770C">
            <w:pPr>
              <w:pStyle w:val="a7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937B2" w:rsidRPr="00F937B2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информационного ресурса, направленного</w:t>
            </w:r>
            <w:r w:rsidR="00F93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1AEA" w:rsidRPr="00991AEA">
              <w:rPr>
                <w:rFonts w:ascii="Times New Roman" w:hAnsi="Times New Roman" w:cs="Times New Roman"/>
                <w:sz w:val="28"/>
                <w:szCs w:val="28"/>
              </w:rPr>
              <w:t>на повышение информированности граждан старшего поколения о проводимых мероприятиях, а также возможностях участия в них граждан старшего поколения</w:t>
            </w:r>
          </w:p>
        </w:tc>
      </w:tr>
      <w:tr w:rsidR="008374C1" w14:paraId="75F83B95" w14:textId="77777777" w:rsidTr="003F1ABF">
        <w:tc>
          <w:tcPr>
            <w:tcW w:w="1082" w:type="pct"/>
          </w:tcPr>
          <w:p w14:paraId="00E04470" w14:textId="77777777" w:rsidR="008374C1" w:rsidRPr="004B1145" w:rsidRDefault="008374C1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</w:t>
            </w:r>
          </w:p>
        </w:tc>
        <w:tc>
          <w:tcPr>
            <w:tcW w:w="3918" w:type="pct"/>
          </w:tcPr>
          <w:p w14:paraId="36AE36D5" w14:textId="14C63E3A" w:rsidR="008374C1" w:rsidRPr="001202B3" w:rsidRDefault="001202B3" w:rsidP="001202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2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73DB" w:rsidRPr="001202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E7B89" w:rsidRPr="001202B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833BB0" w:rsidRPr="001202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3959" w:rsidRPr="001202B3">
              <w:rPr>
                <w:rFonts w:ascii="Times New Roman" w:hAnsi="Times New Roman" w:cs="Times New Roman"/>
                <w:sz w:val="28"/>
                <w:szCs w:val="28"/>
              </w:rPr>
              <w:t>участников социального проекта «</w:t>
            </w:r>
            <w:r w:rsidR="00833BB0" w:rsidRPr="001202B3">
              <w:rPr>
                <w:rFonts w:ascii="Times New Roman" w:hAnsi="Times New Roman" w:cs="Times New Roman"/>
                <w:sz w:val="28"/>
                <w:szCs w:val="28"/>
              </w:rPr>
              <w:t>Городско</w:t>
            </w:r>
            <w:r w:rsidR="007E3959" w:rsidRPr="001202B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33BB0" w:rsidRPr="001202B3">
              <w:rPr>
                <w:rFonts w:ascii="Times New Roman" w:hAnsi="Times New Roman" w:cs="Times New Roman"/>
                <w:sz w:val="28"/>
                <w:szCs w:val="28"/>
              </w:rPr>
              <w:t xml:space="preserve"> клуб старшего поколения</w:t>
            </w:r>
            <w:r w:rsidR="007E3959" w:rsidRPr="001202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33BB0" w:rsidRPr="001202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7A616B" w14:textId="0CB00896" w:rsidR="00833BB0" w:rsidRPr="00833BB0" w:rsidRDefault="001202B3" w:rsidP="00CC770C">
            <w:pPr>
              <w:pStyle w:val="a7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73D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E7B89" w:rsidRPr="00991A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33BB0" w:rsidRPr="00991AEA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 w:rsidR="009E7B89" w:rsidRPr="00991AE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33BB0" w:rsidRPr="00991AE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организованных для досуга пожилых людей</w:t>
            </w:r>
            <w:r w:rsidR="000B6278">
              <w:t xml:space="preserve"> </w:t>
            </w:r>
            <w:r w:rsidR="000B6278" w:rsidRPr="000B6278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комплексной муниципальной программы</w:t>
            </w:r>
          </w:p>
        </w:tc>
      </w:tr>
      <w:tr w:rsidR="007473DB" w14:paraId="706131AC" w14:textId="77777777" w:rsidTr="003F1ABF">
        <w:tc>
          <w:tcPr>
            <w:tcW w:w="1082" w:type="pct"/>
          </w:tcPr>
          <w:p w14:paraId="1D466BAA" w14:textId="78BBE695" w:rsidR="007473DB" w:rsidRDefault="007473DB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319D08A3" w14:textId="7CE34FC4" w:rsidR="007473DB" w:rsidRPr="007473DB" w:rsidRDefault="007473DB" w:rsidP="00CC770C">
            <w:pPr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265B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2030 годы</w:t>
            </w:r>
          </w:p>
        </w:tc>
      </w:tr>
      <w:tr w:rsidR="008374C1" w14:paraId="72B85553" w14:textId="77777777" w:rsidTr="003F1ABF">
        <w:tc>
          <w:tcPr>
            <w:tcW w:w="1082" w:type="pct"/>
          </w:tcPr>
          <w:p w14:paraId="4F12AAAE" w14:textId="77777777" w:rsidR="008374C1" w:rsidRDefault="008374C1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</w:tc>
        <w:tc>
          <w:tcPr>
            <w:tcW w:w="3918" w:type="pct"/>
          </w:tcPr>
          <w:p w14:paraId="1A2AB040" w14:textId="77777777" w:rsidR="008374C1" w:rsidRPr="000B0287" w:rsidRDefault="000B0287" w:rsidP="00CC77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287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программных мероприятий осуществляется за счет и в пределах средств, предусмотренных </w:t>
            </w:r>
            <w:r w:rsidR="00833BB0">
              <w:rPr>
                <w:rFonts w:ascii="Times New Roman" w:hAnsi="Times New Roman" w:cs="Times New Roman"/>
                <w:sz w:val="28"/>
                <w:szCs w:val="28"/>
              </w:rPr>
              <w:t>местным</w:t>
            </w:r>
            <w:r w:rsidRPr="000B0287">
              <w:rPr>
                <w:rFonts w:ascii="Times New Roman" w:hAnsi="Times New Roman" w:cs="Times New Roman"/>
                <w:sz w:val="28"/>
                <w:szCs w:val="28"/>
              </w:rPr>
              <w:t xml:space="preserve"> и областным бюджетами на финансовый год по соответствующим муниципальным программам, и средств других источников,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определенных законодательством</w:t>
            </w:r>
          </w:p>
        </w:tc>
      </w:tr>
      <w:tr w:rsidR="004B1145" w14:paraId="2BEE286F" w14:textId="77777777" w:rsidTr="003F1ABF">
        <w:tc>
          <w:tcPr>
            <w:tcW w:w="1082" w:type="pct"/>
          </w:tcPr>
          <w:p w14:paraId="24AE3555" w14:textId="53638C8F" w:rsidR="004B1145" w:rsidRPr="004B1145" w:rsidRDefault="008C3E7A" w:rsidP="00CC7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E7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091B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3E7A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918" w:type="pct"/>
          </w:tcPr>
          <w:p w14:paraId="60B4FA8D" w14:textId="46EDCFC1" w:rsidR="00991AEA" w:rsidRPr="00E5459E" w:rsidRDefault="002751E4" w:rsidP="00CC770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91AEA" w:rsidRPr="00E5459E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7E395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</w:t>
            </w:r>
            <w:r w:rsidR="007E3959" w:rsidRPr="007E3959">
              <w:rPr>
                <w:rFonts w:ascii="Times New Roman" w:hAnsi="Times New Roman" w:cs="Times New Roman"/>
                <w:sz w:val="28"/>
                <w:szCs w:val="28"/>
              </w:rPr>
              <w:t>участников социального проекта «Городской клуб старшего поколения»</w:t>
            </w:r>
            <w:r w:rsidR="00991AEA" w:rsidRPr="00E5459E">
              <w:t xml:space="preserve"> </w:t>
            </w:r>
            <w:r w:rsidR="00991AEA" w:rsidRPr="00E5459E">
              <w:rPr>
                <w:rFonts w:ascii="Times New Roman" w:hAnsi="Times New Roman" w:cs="Times New Roman"/>
                <w:sz w:val="28"/>
                <w:szCs w:val="28"/>
              </w:rPr>
              <w:t>до 3100 человек к 2030 году</w:t>
            </w:r>
            <w:r w:rsidR="007B63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3CBC916" w14:textId="0647A34C" w:rsidR="008C3E7A" w:rsidRDefault="001202B3" w:rsidP="00CC770C">
            <w:pPr>
              <w:pStyle w:val="a7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51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E7B89" w:rsidRPr="00E5459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мероприятий, организованных для досуга пожилых людей</w:t>
            </w:r>
            <w:r w:rsidR="000B6278" w:rsidRPr="00E5459E">
              <w:t xml:space="preserve"> </w:t>
            </w:r>
            <w:r w:rsidR="000B6278" w:rsidRPr="00E5459E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комплексной муниципальной программы</w:t>
            </w:r>
            <w:r w:rsidR="00D94606" w:rsidRPr="00E54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5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4606" w:rsidRPr="00E5459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466DB" w:rsidRPr="00E5459E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="00D94606" w:rsidRPr="00E5459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к 2030 году</w:t>
            </w:r>
          </w:p>
        </w:tc>
      </w:tr>
    </w:tbl>
    <w:p w14:paraId="6A920330" w14:textId="77777777" w:rsidR="0039346F" w:rsidRDefault="0039346F" w:rsidP="00CC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F0588" w14:textId="1142DA35" w:rsidR="0065064E" w:rsidRDefault="0065064E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064E">
        <w:rPr>
          <w:rFonts w:ascii="Times New Roman" w:hAnsi="Times New Roman" w:cs="Times New Roman"/>
          <w:sz w:val="28"/>
          <w:szCs w:val="28"/>
        </w:rPr>
        <w:t xml:space="preserve">Сокращения, принятые в комплексной </w:t>
      </w:r>
      <w:r w:rsidR="00375EF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5064E">
        <w:rPr>
          <w:rFonts w:ascii="Times New Roman" w:hAnsi="Times New Roman" w:cs="Times New Roman"/>
          <w:sz w:val="28"/>
          <w:szCs w:val="28"/>
        </w:rPr>
        <w:t>программе</w:t>
      </w:r>
    </w:p>
    <w:p w14:paraId="470B1A56" w14:textId="2407E86B" w:rsidR="007923C0" w:rsidRDefault="0065064E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064E">
        <w:rPr>
          <w:rFonts w:ascii="Times New Roman" w:hAnsi="Times New Roman" w:cs="Times New Roman"/>
          <w:sz w:val="28"/>
          <w:szCs w:val="28"/>
        </w:rPr>
        <w:t>«Старше</w:t>
      </w:r>
      <w:r w:rsidR="00375EF3">
        <w:rPr>
          <w:rFonts w:ascii="Times New Roman" w:hAnsi="Times New Roman" w:cs="Times New Roman"/>
          <w:sz w:val="28"/>
          <w:szCs w:val="28"/>
        </w:rPr>
        <w:t>е</w:t>
      </w:r>
      <w:r w:rsidRPr="0065064E">
        <w:rPr>
          <w:rFonts w:ascii="Times New Roman" w:hAnsi="Times New Roman" w:cs="Times New Roman"/>
          <w:sz w:val="28"/>
          <w:szCs w:val="28"/>
        </w:rPr>
        <w:t xml:space="preserve"> поколение»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64E">
        <w:rPr>
          <w:rFonts w:ascii="Times New Roman" w:hAnsi="Times New Roman" w:cs="Times New Roman"/>
          <w:sz w:val="28"/>
          <w:szCs w:val="28"/>
        </w:rPr>
        <w:t xml:space="preserve">на 2025 </w:t>
      </w:r>
      <w:r w:rsidR="00265B68">
        <w:rPr>
          <w:rFonts w:ascii="Times New Roman" w:hAnsi="Times New Roman" w:cs="Times New Roman"/>
          <w:sz w:val="28"/>
          <w:szCs w:val="28"/>
        </w:rPr>
        <w:t>-</w:t>
      </w:r>
      <w:r w:rsidRPr="0065064E">
        <w:rPr>
          <w:rFonts w:ascii="Times New Roman" w:hAnsi="Times New Roman" w:cs="Times New Roman"/>
          <w:sz w:val="28"/>
          <w:szCs w:val="28"/>
        </w:rPr>
        <w:t xml:space="preserve"> 2030 годы</w:t>
      </w:r>
    </w:p>
    <w:p w14:paraId="30436272" w14:textId="77777777" w:rsidR="0065064E" w:rsidRPr="00367830" w:rsidRDefault="0065064E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E410EA" w14:textId="0ADE8479" w:rsidR="00B31F8C" w:rsidRDefault="00B31F8C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F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31F8C">
        <w:rPr>
          <w:rFonts w:ascii="Times New Roman" w:hAnsi="Times New Roman" w:cs="Times New Roman"/>
          <w:sz w:val="28"/>
          <w:szCs w:val="28"/>
        </w:rPr>
        <w:t>КСПиОЗ</w:t>
      </w:r>
      <w:proofErr w:type="spellEnd"/>
      <w:r w:rsidRPr="00B31F8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комитет по социальной поддержке и охране здоровья администрации города Мурманска;</w:t>
      </w:r>
    </w:p>
    <w:p w14:paraId="3DBD3420" w14:textId="61C4DB37" w:rsidR="00B31F8C" w:rsidRDefault="00B31F8C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КК – комитет по культуре</w:t>
      </w:r>
      <w:r w:rsidRPr="00B31F8C">
        <w:t xml:space="preserve"> </w:t>
      </w:r>
      <w:r w:rsidRPr="00B31F8C">
        <w:rPr>
          <w:rFonts w:ascii="Times New Roman" w:hAnsi="Times New Roman" w:cs="Times New Roman"/>
          <w:sz w:val="28"/>
          <w:szCs w:val="28"/>
        </w:rPr>
        <w:t>администрации города Мурманска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A5FC9A" w14:textId="357C9414" w:rsidR="00B31F8C" w:rsidRDefault="00B31F8C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КФКиС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комитет по физической культуре и спорту </w:t>
      </w:r>
      <w:r w:rsidRPr="00B31F8C">
        <w:rPr>
          <w:rFonts w:ascii="Times New Roman" w:hAnsi="Times New Roman" w:cs="Times New Roman"/>
          <w:sz w:val="28"/>
          <w:szCs w:val="28"/>
        </w:rPr>
        <w:t>администрации города Мурманска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7D019B3" w14:textId="1E196D73" w:rsidR="00B31F8C" w:rsidRDefault="00B31F8C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КЭРиТ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комитет по экономическому развити</w:t>
      </w:r>
      <w:r w:rsidR="00BB2E5B">
        <w:rPr>
          <w:rFonts w:ascii="Times New Roman" w:hAnsi="Times New Roman" w:cs="Times New Roman"/>
          <w:sz w:val="28"/>
          <w:szCs w:val="28"/>
        </w:rPr>
        <w:t xml:space="preserve">ю и туризму </w:t>
      </w:r>
      <w:r w:rsidR="00BB2E5B" w:rsidRPr="00BB2E5B">
        <w:rPr>
          <w:rFonts w:ascii="Times New Roman" w:hAnsi="Times New Roman" w:cs="Times New Roman"/>
          <w:sz w:val="28"/>
          <w:szCs w:val="28"/>
        </w:rPr>
        <w:t>администрации города Мурманска</w:t>
      </w:r>
      <w:r w:rsidR="00BB2E5B">
        <w:rPr>
          <w:rFonts w:ascii="Times New Roman" w:hAnsi="Times New Roman" w:cs="Times New Roman"/>
          <w:sz w:val="28"/>
          <w:szCs w:val="28"/>
        </w:rPr>
        <w:t>;</w:t>
      </w:r>
    </w:p>
    <w:p w14:paraId="6C53F84D" w14:textId="170D63EE" w:rsidR="00BB2E5B" w:rsidRDefault="006D2F37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F37">
        <w:rPr>
          <w:rFonts w:ascii="Times New Roman" w:hAnsi="Times New Roman" w:cs="Times New Roman"/>
          <w:sz w:val="28"/>
          <w:szCs w:val="28"/>
        </w:rPr>
        <w:t>- АГМ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F37">
        <w:rPr>
          <w:rFonts w:ascii="Times New Roman" w:hAnsi="Times New Roman" w:cs="Times New Roman"/>
          <w:sz w:val="28"/>
          <w:szCs w:val="28"/>
        </w:rPr>
        <w:t>администрация города Мурманска</w:t>
      </w:r>
      <w:r w:rsidR="005F4F87">
        <w:rPr>
          <w:rFonts w:ascii="Times New Roman" w:hAnsi="Times New Roman" w:cs="Times New Roman"/>
          <w:sz w:val="28"/>
          <w:szCs w:val="28"/>
        </w:rPr>
        <w:t>;</w:t>
      </w:r>
    </w:p>
    <w:p w14:paraId="7EB4AB14" w14:textId="3B0E306F" w:rsidR="005F4F87" w:rsidRDefault="005F4F87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</w:t>
      </w:r>
      <w:r w:rsidRPr="005F4F87">
        <w:rPr>
          <w:rFonts w:ascii="Times New Roman" w:hAnsi="Times New Roman" w:cs="Times New Roman"/>
          <w:sz w:val="28"/>
          <w:szCs w:val="28"/>
        </w:rPr>
        <w:t>правление пресс-службы и информации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Мурманска</w:t>
      </w:r>
      <w:r w:rsidR="006D2F37">
        <w:rPr>
          <w:rFonts w:ascii="Times New Roman" w:hAnsi="Times New Roman" w:cs="Times New Roman"/>
          <w:sz w:val="28"/>
          <w:szCs w:val="28"/>
        </w:rPr>
        <w:t>;</w:t>
      </w:r>
    </w:p>
    <w:p w14:paraId="7E1249ED" w14:textId="45779CA9" w:rsidR="006D2F37" w:rsidRDefault="006D2F37" w:rsidP="000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F37">
        <w:rPr>
          <w:rFonts w:ascii="Times New Roman" w:hAnsi="Times New Roman" w:cs="Times New Roman"/>
          <w:sz w:val="28"/>
          <w:szCs w:val="28"/>
        </w:rPr>
        <w:t>- МАУ МП «Молодежь51» – Муниципальное автономное учреждение молодежной политики «Молодежь51»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AFC6DB" w14:textId="77777777" w:rsidR="005F4F87" w:rsidRDefault="005F4F87" w:rsidP="00CC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2BE5BC" w14:textId="3DF95815" w:rsidR="00BB2E5B" w:rsidRDefault="000D5543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текущего состояния сферы реализации </w:t>
      </w:r>
      <w:r>
        <w:rPr>
          <w:rFonts w:ascii="Times New Roman" w:hAnsi="Times New Roman" w:cs="Times New Roman"/>
          <w:sz w:val="28"/>
          <w:szCs w:val="28"/>
        </w:rPr>
        <w:br/>
        <w:t>комплексной муниципальной программы</w:t>
      </w:r>
    </w:p>
    <w:p w14:paraId="234F7346" w14:textId="77777777" w:rsidR="00D221E5" w:rsidRPr="00BB2E5B" w:rsidRDefault="00D221E5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060DC9" w14:textId="63D18D43" w:rsidR="00D221E5" w:rsidRPr="00D221E5" w:rsidRDefault="00DB238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3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Мурманск </w:t>
      </w:r>
      <w:r w:rsidR="008E430E">
        <w:rPr>
          <w:rFonts w:ascii="Times New Roman" w:hAnsi="Times New Roman" w:cs="Times New Roman"/>
          <w:sz w:val="28"/>
          <w:szCs w:val="28"/>
        </w:rPr>
        <w:t>–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административный центр Мурманской области. </w:t>
      </w:r>
      <w:r w:rsidR="007923C0">
        <w:rPr>
          <w:rFonts w:ascii="Times New Roman" w:hAnsi="Times New Roman" w:cs="Times New Roman"/>
          <w:sz w:val="28"/>
          <w:szCs w:val="28"/>
        </w:rPr>
        <w:br/>
      </w:r>
      <w:r w:rsidR="008E430E">
        <w:rPr>
          <w:rFonts w:ascii="Times New Roman" w:hAnsi="Times New Roman" w:cs="Times New Roman"/>
          <w:sz w:val="28"/>
          <w:szCs w:val="28"/>
        </w:rPr>
        <w:t>Г</w:t>
      </w:r>
      <w:r w:rsidR="008E430E" w:rsidRPr="008E430E">
        <w:rPr>
          <w:rFonts w:ascii="Times New Roman" w:hAnsi="Times New Roman" w:cs="Times New Roman"/>
          <w:sz w:val="28"/>
          <w:szCs w:val="28"/>
        </w:rPr>
        <w:t>ород</w:t>
      </w:r>
      <w:r w:rsidR="007923C0">
        <w:rPr>
          <w:rFonts w:ascii="Times New Roman" w:hAnsi="Times New Roman" w:cs="Times New Roman"/>
          <w:sz w:val="28"/>
          <w:szCs w:val="28"/>
        </w:rPr>
        <w:t>,</w:t>
      </w:r>
      <w:r w:rsidR="008E430E" w:rsidRPr="008E430E">
        <w:rPr>
          <w:rFonts w:ascii="Times New Roman" w:hAnsi="Times New Roman" w:cs="Times New Roman"/>
          <w:sz w:val="28"/>
          <w:szCs w:val="28"/>
        </w:rPr>
        <w:t xml:space="preserve"> расположен</w:t>
      </w:r>
      <w:r w:rsidR="007923C0">
        <w:rPr>
          <w:rFonts w:ascii="Times New Roman" w:hAnsi="Times New Roman" w:cs="Times New Roman"/>
          <w:sz w:val="28"/>
          <w:szCs w:val="28"/>
        </w:rPr>
        <w:t>ный</w:t>
      </w:r>
      <w:r w:rsidR="008E430E" w:rsidRPr="008E430E">
        <w:rPr>
          <w:rFonts w:ascii="Times New Roman" w:hAnsi="Times New Roman" w:cs="Times New Roman"/>
          <w:sz w:val="28"/>
          <w:szCs w:val="28"/>
        </w:rPr>
        <w:t xml:space="preserve"> на берегу незамерзающего Кольского залива</w:t>
      </w:r>
      <w:r w:rsidR="007923C0">
        <w:rPr>
          <w:rFonts w:ascii="Times New Roman" w:hAnsi="Times New Roman" w:cs="Times New Roman"/>
          <w:sz w:val="28"/>
          <w:szCs w:val="28"/>
        </w:rPr>
        <w:t>,</w:t>
      </w:r>
      <w:r w:rsidR="008E430E" w:rsidRPr="008E430E">
        <w:rPr>
          <w:rFonts w:ascii="Times New Roman" w:hAnsi="Times New Roman" w:cs="Times New Roman"/>
          <w:sz w:val="28"/>
          <w:szCs w:val="28"/>
        </w:rPr>
        <w:t xml:space="preserve"> </w:t>
      </w:r>
      <w:r w:rsidR="00A97121">
        <w:rPr>
          <w:rFonts w:ascii="Times New Roman" w:hAnsi="Times New Roman" w:cs="Times New Roman"/>
          <w:sz w:val="28"/>
          <w:szCs w:val="28"/>
        </w:rPr>
        <w:br/>
      </w:r>
      <w:r w:rsidR="008E430E" w:rsidRPr="008E430E">
        <w:rPr>
          <w:rFonts w:ascii="Times New Roman" w:hAnsi="Times New Roman" w:cs="Times New Roman"/>
          <w:sz w:val="28"/>
          <w:szCs w:val="28"/>
        </w:rPr>
        <w:t xml:space="preserve">в 50 километрах от выхода в Баренцево море. </w:t>
      </w:r>
      <w:r w:rsidR="00C35950">
        <w:rPr>
          <w:rFonts w:ascii="Times New Roman" w:hAnsi="Times New Roman" w:cs="Times New Roman"/>
          <w:sz w:val="28"/>
          <w:szCs w:val="28"/>
        </w:rPr>
        <w:t>Мурманск является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крупнейши</w:t>
      </w:r>
      <w:r w:rsidR="00C35950">
        <w:rPr>
          <w:rFonts w:ascii="Times New Roman" w:hAnsi="Times New Roman" w:cs="Times New Roman"/>
          <w:sz w:val="28"/>
          <w:szCs w:val="28"/>
        </w:rPr>
        <w:t>м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незамерзающи</w:t>
      </w:r>
      <w:r w:rsidR="00C35950">
        <w:rPr>
          <w:rFonts w:ascii="Times New Roman" w:hAnsi="Times New Roman" w:cs="Times New Roman"/>
          <w:sz w:val="28"/>
          <w:szCs w:val="28"/>
        </w:rPr>
        <w:t>м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порт</w:t>
      </w:r>
      <w:r w:rsidR="00C35950">
        <w:rPr>
          <w:rFonts w:ascii="Times New Roman" w:hAnsi="Times New Roman" w:cs="Times New Roman"/>
          <w:sz w:val="28"/>
          <w:szCs w:val="28"/>
        </w:rPr>
        <w:t>ом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арктического побережья Российской Федерации и </w:t>
      </w:r>
      <w:r w:rsidR="00D221E5" w:rsidRPr="00D221E5">
        <w:rPr>
          <w:rFonts w:ascii="Times New Roman" w:hAnsi="Times New Roman" w:cs="Times New Roman"/>
          <w:sz w:val="28"/>
          <w:szCs w:val="28"/>
        </w:rPr>
        <w:lastRenderedPageBreak/>
        <w:t>самы</w:t>
      </w:r>
      <w:r w:rsidR="00C35950">
        <w:rPr>
          <w:rFonts w:ascii="Times New Roman" w:hAnsi="Times New Roman" w:cs="Times New Roman"/>
          <w:sz w:val="28"/>
          <w:szCs w:val="28"/>
        </w:rPr>
        <w:t>м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больш</w:t>
      </w:r>
      <w:r w:rsidR="00C35950">
        <w:rPr>
          <w:rFonts w:ascii="Times New Roman" w:hAnsi="Times New Roman" w:cs="Times New Roman"/>
          <w:sz w:val="28"/>
          <w:szCs w:val="28"/>
        </w:rPr>
        <w:t>им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 из всех городов в мире, выстроенных за </w:t>
      </w:r>
      <w:r w:rsidR="008647E2">
        <w:rPr>
          <w:rFonts w:ascii="Times New Roman" w:hAnsi="Times New Roman" w:cs="Times New Roman"/>
          <w:sz w:val="28"/>
          <w:szCs w:val="28"/>
        </w:rPr>
        <w:t>с</w:t>
      </w:r>
      <w:r w:rsidR="00D221E5" w:rsidRPr="00D221E5">
        <w:rPr>
          <w:rFonts w:ascii="Times New Roman" w:hAnsi="Times New Roman" w:cs="Times New Roman"/>
          <w:sz w:val="28"/>
          <w:szCs w:val="28"/>
        </w:rPr>
        <w:t xml:space="preserve">еверным </w:t>
      </w:r>
      <w:r w:rsidR="008647E2">
        <w:rPr>
          <w:rFonts w:ascii="Times New Roman" w:hAnsi="Times New Roman" w:cs="Times New Roman"/>
          <w:sz w:val="28"/>
          <w:szCs w:val="28"/>
        </w:rPr>
        <w:t>п</w:t>
      </w:r>
      <w:r w:rsidR="00D221E5" w:rsidRPr="00D221E5">
        <w:rPr>
          <w:rFonts w:ascii="Times New Roman" w:hAnsi="Times New Roman" w:cs="Times New Roman"/>
          <w:sz w:val="28"/>
          <w:szCs w:val="28"/>
        </w:rPr>
        <w:t>олярным кругом.</w:t>
      </w:r>
    </w:p>
    <w:p w14:paraId="0DB80862" w14:textId="20FB1B8D" w:rsidR="008647E2" w:rsidRDefault="00D221E5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1E5">
        <w:rPr>
          <w:rFonts w:ascii="Times New Roman" w:hAnsi="Times New Roman" w:cs="Times New Roman"/>
          <w:sz w:val="28"/>
          <w:szCs w:val="28"/>
        </w:rPr>
        <w:t xml:space="preserve">Площадь территории муниципального образования город Мурманск </w:t>
      </w:r>
      <w:r w:rsidR="008E430E">
        <w:rPr>
          <w:rFonts w:ascii="Times New Roman" w:hAnsi="Times New Roman" w:cs="Times New Roman"/>
          <w:sz w:val="28"/>
          <w:szCs w:val="28"/>
        </w:rPr>
        <w:t>–</w:t>
      </w:r>
      <w:r w:rsidRPr="00D221E5">
        <w:rPr>
          <w:rFonts w:ascii="Times New Roman" w:hAnsi="Times New Roman" w:cs="Times New Roman"/>
          <w:sz w:val="28"/>
          <w:szCs w:val="28"/>
        </w:rPr>
        <w:t xml:space="preserve"> 168,15 </w:t>
      </w:r>
      <w:proofErr w:type="spellStart"/>
      <w:r w:rsidR="008652E8">
        <w:rPr>
          <w:rFonts w:ascii="Times New Roman" w:hAnsi="Times New Roman" w:cs="Times New Roman"/>
          <w:sz w:val="28"/>
          <w:szCs w:val="28"/>
        </w:rPr>
        <w:t>кв.км</w:t>
      </w:r>
      <w:proofErr w:type="spellEnd"/>
      <w:r w:rsidRPr="00D221E5">
        <w:rPr>
          <w:rFonts w:ascii="Times New Roman" w:hAnsi="Times New Roman" w:cs="Times New Roman"/>
          <w:sz w:val="28"/>
          <w:szCs w:val="28"/>
        </w:rPr>
        <w:t>.</w:t>
      </w:r>
    </w:p>
    <w:p w14:paraId="2869B4D9" w14:textId="77777777" w:rsidR="00A97121" w:rsidRDefault="00124EBB" w:rsidP="00CC770C">
      <w:pPr>
        <w:spacing w:after="0" w:line="240" w:lineRule="auto"/>
        <w:ind w:firstLine="709"/>
        <w:jc w:val="both"/>
      </w:pPr>
      <w:r w:rsidRPr="00124EBB">
        <w:rPr>
          <w:rFonts w:ascii="Times New Roman" w:hAnsi="Times New Roman" w:cs="Times New Roman"/>
          <w:sz w:val="28"/>
          <w:szCs w:val="28"/>
        </w:rPr>
        <w:t>Климат</w:t>
      </w:r>
      <w:r>
        <w:rPr>
          <w:rFonts w:ascii="Times New Roman" w:hAnsi="Times New Roman" w:cs="Times New Roman"/>
          <w:sz w:val="28"/>
          <w:szCs w:val="28"/>
        </w:rPr>
        <w:t xml:space="preserve"> в Мурманске</w:t>
      </w:r>
      <w:r w:rsidRPr="00124EBB">
        <w:rPr>
          <w:rFonts w:ascii="Times New Roman" w:hAnsi="Times New Roman" w:cs="Times New Roman"/>
          <w:sz w:val="28"/>
          <w:szCs w:val="28"/>
        </w:rPr>
        <w:t xml:space="preserve"> формируется в основном под влиянием теплого и влажного воздуха Атлантики</w:t>
      </w:r>
      <w:r>
        <w:rPr>
          <w:rFonts w:ascii="Times New Roman" w:hAnsi="Times New Roman" w:cs="Times New Roman"/>
          <w:sz w:val="28"/>
          <w:szCs w:val="28"/>
        </w:rPr>
        <w:t xml:space="preserve"> и характеризуется </w:t>
      </w:r>
      <w:r w:rsidRPr="00124EBB">
        <w:rPr>
          <w:rFonts w:ascii="Times New Roman" w:hAnsi="Times New Roman" w:cs="Times New Roman"/>
          <w:sz w:val="28"/>
          <w:szCs w:val="28"/>
        </w:rPr>
        <w:t>резкими перепадами температур от минусовых до плюсовых значений, высокой влажностью воздуха, сильными ветрами и недостатком солнечного света</w:t>
      </w:r>
      <w:r>
        <w:rPr>
          <w:rFonts w:ascii="Times New Roman" w:hAnsi="Times New Roman" w:cs="Times New Roman"/>
          <w:sz w:val="28"/>
          <w:szCs w:val="28"/>
        </w:rPr>
        <w:t xml:space="preserve"> в зимний период.</w:t>
      </w:r>
      <w:r w:rsidRPr="00124EBB">
        <w:t xml:space="preserve"> </w:t>
      </w:r>
    </w:p>
    <w:p w14:paraId="6852AA4F" w14:textId="0221C29E" w:rsidR="00124EBB" w:rsidRDefault="00124EBB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BB">
        <w:rPr>
          <w:rFonts w:ascii="Times New Roman" w:hAnsi="Times New Roman" w:cs="Times New Roman"/>
          <w:sz w:val="28"/>
          <w:szCs w:val="28"/>
        </w:rPr>
        <w:t xml:space="preserve">Полярная ночь на широте Мурманска длится со 2 декабря по 11 января, полярный день </w:t>
      </w:r>
      <w:r w:rsidR="00265B68">
        <w:rPr>
          <w:rFonts w:ascii="Times New Roman" w:hAnsi="Times New Roman" w:cs="Times New Roman"/>
          <w:sz w:val="28"/>
          <w:szCs w:val="28"/>
        </w:rPr>
        <w:t>-</w:t>
      </w:r>
      <w:r w:rsidRPr="00124EBB">
        <w:rPr>
          <w:rFonts w:ascii="Times New Roman" w:hAnsi="Times New Roman" w:cs="Times New Roman"/>
          <w:sz w:val="28"/>
          <w:szCs w:val="28"/>
        </w:rPr>
        <w:t xml:space="preserve"> с 22 мая по 22 июля.</w:t>
      </w:r>
    </w:p>
    <w:p w14:paraId="53D9F837" w14:textId="2B47F65A" w:rsidR="00DB2389" w:rsidRDefault="00DB238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B2389">
        <w:rPr>
          <w:rFonts w:ascii="Times New Roman" w:hAnsi="Times New Roman" w:cs="Times New Roman"/>
          <w:sz w:val="28"/>
          <w:szCs w:val="28"/>
        </w:rPr>
        <w:t>Мурманская область входит в группу регионов со сложной демографической ситуацией, в том числе связанной с проблемой старения населения.</w:t>
      </w:r>
    </w:p>
    <w:p w14:paraId="55D8A127" w14:textId="7AFCFB2C" w:rsidR="00001270" w:rsidRDefault="0030067B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67B">
        <w:rPr>
          <w:rFonts w:ascii="Times New Roman" w:hAnsi="Times New Roman" w:cs="Times New Roman"/>
          <w:sz w:val="28"/>
          <w:szCs w:val="28"/>
        </w:rPr>
        <w:t>Соотношение доли лиц в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50 лет и старше и доли детского населения 0-14 лет в возрастной структуре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определяет тип населения.</w:t>
      </w:r>
    </w:p>
    <w:p w14:paraId="09DD6FEE" w14:textId="615FCC37" w:rsidR="00124EBB" w:rsidRDefault="0030067B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67B">
        <w:rPr>
          <w:rFonts w:ascii="Times New Roman" w:hAnsi="Times New Roman" w:cs="Times New Roman"/>
          <w:sz w:val="28"/>
          <w:szCs w:val="28"/>
        </w:rPr>
        <w:t>В городе Мурманске возрастная структура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населения за последнее время относится к регрессивному типу,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определяющему дальнейшее снижение численности населения. В 2023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доля лиц в возрасте 50 лет и старше превыша</w:t>
      </w:r>
      <w:r w:rsidR="007C076F">
        <w:rPr>
          <w:rFonts w:ascii="Times New Roman" w:hAnsi="Times New Roman" w:cs="Times New Roman"/>
          <w:sz w:val="28"/>
          <w:szCs w:val="28"/>
        </w:rPr>
        <w:t>ла</w:t>
      </w:r>
      <w:r w:rsidRPr="0030067B">
        <w:rPr>
          <w:rFonts w:ascii="Times New Roman" w:hAnsi="Times New Roman" w:cs="Times New Roman"/>
          <w:sz w:val="28"/>
          <w:szCs w:val="28"/>
        </w:rPr>
        <w:t xml:space="preserve"> долю детского населения 0-14 лет и составля</w:t>
      </w:r>
      <w:r w:rsidR="007C076F">
        <w:rPr>
          <w:rFonts w:ascii="Times New Roman" w:hAnsi="Times New Roman" w:cs="Times New Roman"/>
          <w:sz w:val="28"/>
          <w:szCs w:val="28"/>
        </w:rPr>
        <w:t>ла</w:t>
      </w:r>
      <w:r w:rsidRPr="0030067B">
        <w:rPr>
          <w:rFonts w:ascii="Times New Roman" w:hAnsi="Times New Roman" w:cs="Times New Roman"/>
          <w:sz w:val="28"/>
          <w:szCs w:val="28"/>
        </w:rPr>
        <w:t xml:space="preserve"> 36,3% от всего населения города Мурманска. Доля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детского населения 0-14 лет составля</w:t>
      </w:r>
      <w:r w:rsidR="007C076F">
        <w:rPr>
          <w:rFonts w:ascii="Times New Roman" w:hAnsi="Times New Roman" w:cs="Times New Roman"/>
          <w:sz w:val="28"/>
          <w:szCs w:val="28"/>
        </w:rPr>
        <w:t>ла</w:t>
      </w:r>
      <w:r w:rsidRPr="0030067B">
        <w:rPr>
          <w:rFonts w:ascii="Times New Roman" w:hAnsi="Times New Roman" w:cs="Times New Roman"/>
          <w:sz w:val="28"/>
          <w:szCs w:val="28"/>
        </w:rPr>
        <w:t xml:space="preserve"> 16,4%, доля населения в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67B">
        <w:rPr>
          <w:rFonts w:ascii="Times New Roman" w:hAnsi="Times New Roman" w:cs="Times New Roman"/>
          <w:sz w:val="28"/>
          <w:szCs w:val="28"/>
        </w:rPr>
        <w:t>15-49 лет составля</w:t>
      </w:r>
      <w:r w:rsidR="00712776">
        <w:rPr>
          <w:rFonts w:ascii="Times New Roman" w:hAnsi="Times New Roman" w:cs="Times New Roman"/>
          <w:sz w:val="28"/>
          <w:szCs w:val="28"/>
        </w:rPr>
        <w:t>ла</w:t>
      </w:r>
      <w:r w:rsidRPr="0030067B">
        <w:rPr>
          <w:rFonts w:ascii="Times New Roman" w:hAnsi="Times New Roman" w:cs="Times New Roman"/>
          <w:sz w:val="28"/>
          <w:szCs w:val="28"/>
        </w:rPr>
        <w:t xml:space="preserve"> 47,3% населения </w:t>
      </w:r>
      <w:r w:rsidR="00F81C3D">
        <w:rPr>
          <w:rFonts w:ascii="Times New Roman" w:hAnsi="Times New Roman" w:cs="Times New Roman"/>
          <w:sz w:val="28"/>
          <w:szCs w:val="28"/>
        </w:rPr>
        <w:br/>
      </w:r>
      <w:r w:rsidRPr="0030067B">
        <w:rPr>
          <w:rFonts w:ascii="Times New Roman" w:hAnsi="Times New Roman" w:cs="Times New Roman"/>
          <w:sz w:val="28"/>
          <w:szCs w:val="28"/>
        </w:rPr>
        <w:t xml:space="preserve">(таблица </w:t>
      </w:r>
      <w:r w:rsidR="00265B68">
        <w:rPr>
          <w:rFonts w:ascii="Times New Roman" w:hAnsi="Times New Roman" w:cs="Times New Roman"/>
          <w:sz w:val="28"/>
          <w:szCs w:val="28"/>
        </w:rPr>
        <w:t>1</w:t>
      </w:r>
      <w:r w:rsidRPr="0030067B">
        <w:rPr>
          <w:rFonts w:ascii="Times New Roman" w:hAnsi="Times New Roman" w:cs="Times New Roman"/>
          <w:sz w:val="28"/>
          <w:szCs w:val="28"/>
        </w:rPr>
        <w:t>).</w:t>
      </w:r>
    </w:p>
    <w:p w14:paraId="5163F580" w14:textId="77777777" w:rsidR="00577CA1" w:rsidRDefault="00577CA1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ECDEBC" w14:textId="76ADDE77" w:rsidR="0030067B" w:rsidRDefault="0030067B" w:rsidP="00CC770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2075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65B68">
        <w:rPr>
          <w:rFonts w:ascii="Times New Roman" w:hAnsi="Times New Roman" w:cs="Times New Roman"/>
          <w:sz w:val="28"/>
          <w:szCs w:val="28"/>
        </w:rPr>
        <w:t>1</w:t>
      </w:r>
    </w:p>
    <w:p w14:paraId="34331BB3" w14:textId="77777777" w:rsidR="00265B68" w:rsidRDefault="00265B68" w:rsidP="00CC770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B2BE30A" w14:textId="4C131CB8" w:rsidR="00CC770C" w:rsidRDefault="0030067B" w:rsidP="00265B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075C">
        <w:rPr>
          <w:rFonts w:ascii="Times New Roman" w:hAnsi="Times New Roman" w:cs="Times New Roman"/>
          <w:sz w:val="28"/>
          <w:szCs w:val="28"/>
        </w:rPr>
        <w:t>Возрастная структура населения города Мурманска, 2020 – 2024 годы</w:t>
      </w:r>
    </w:p>
    <w:p w14:paraId="3557860A" w14:textId="77777777" w:rsidR="00265B68" w:rsidRPr="00B9439A" w:rsidRDefault="00265B68" w:rsidP="00CC77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9439A" w:rsidRPr="00B9439A" w14:paraId="78866630" w14:textId="77777777" w:rsidTr="00B9439A">
        <w:trPr>
          <w:jc w:val="center"/>
        </w:trPr>
        <w:tc>
          <w:tcPr>
            <w:tcW w:w="2407" w:type="dxa"/>
            <w:vMerge w:val="restart"/>
            <w:vAlign w:val="center"/>
          </w:tcPr>
          <w:p w14:paraId="6DE79CFF" w14:textId="12EBB3BD" w:rsidR="00B9439A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3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21" w:type="dxa"/>
            <w:gridSpan w:val="3"/>
          </w:tcPr>
          <w:p w14:paraId="142F6019" w14:textId="1D11D556" w:rsidR="00B9439A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39A">
              <w:rPr>
                <w:rFonts w:ascii="Times New Roman" w:hAnsi="Times New Roman" w:cs="Times New Roman"/>
                <w:sz w:val="24"/>
                <w:szCs w:val="24"/>
              </w:rPr>
              <w:t>Структура населения по возрастным группам, %</w:t>
            </w:r>
          </w:p>
        </w:tc>
      </w:tr>
      <w:tr w:rsidR="00B9439A" w:rsidRPr="00B9439A" w14:paraId="532DFBF6" w14:textId="77777777" w:rsidTr="006F0730">
        <w:trPr>
          <w:jc w:val="center"/>
        </w:trPr>
        <w:tc>
          <w:tcPr>
            <w:tcW w:w="2407" w:type="dxa"/>
            <w:vMerge/>
          </w:tcPr>
          <w:p w14:paraId="4DBE0198" w14:textId="77777777" w:rsidR="00B9439A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92C23F6" w14:textId="11ECB77D" w:rsidR="00B9439A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0-14 лет</w:t>
            </w:r>
          </w:p>
        </w:tc>
        <w:tc>
          <w:tcPr>
            <w:tcW w:w="2407" w:type="dxa"/>
          </w:tcPr>
          <w:p w14:paraId="2D6C7D31" w14:textId="4A9257C6" w:rsidR="00B9439A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15-49 лет</w:t>
            </w:r>
          </w:p>
        </w:tc>
        <w:tc>
          <w:tcPr>
            <w:tcW w:w="2407" w:type="dxa"/>
          </w:tcPr>
          <w:p w14:paraId="0D500DCC" w14:textId="264FA287" w:rsidR="00B9439A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лет и старше</w:t>
            </w:r>
          </w:p>
        </w:tc>
      </w:tr>
      <w:tr w:rsidR="0030067B" w:rsidRPr="00B9439A" w14:paraId="1B31E0E2" w14:textId="77777777" w:rsidTr="00B9439A">
        <w:trPr>
          <w:jc w:val="center"/>
        </w:trPr>
        <w:tc>
          <w:tcPr>
            <w:tcW w:w="2407" w:type="dxa"/>
          </w:tcPr>
          <w:p w14:paraId="570B27BD" w14:textId="7BC5B7D8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01.01.2021</w:t>
            </w:r>
          </w:p>
        </w:tc>
        <w:tc>
          <w:tcPr>
            <w:tcW w:w="2407" w:type="dxa"/>
          </w:tcPr>
          <w:p w14:paraId="62005181" w14:textId="0CAC2EA5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407" w:type="dxa"/>
          </w:tcPr>
          <w:p w14:paraId="4143A585" w14:textId="09373686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2407" w:type="dxa"/>
          </w:tcPr>
          <w:p w14:paraId="5B31A91F" w14:textId="16CA19AC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30067B" w:rsidRPr="00B9439A" w14:paraId="288DFC1A" w14:textId="77777777" w:rsidTr="00B9439A">
        <w:trPr>
          <w:jc w:val="center"/>
        </w:trPr>
        <w:tc>
          <w:tcPr>
            <w:tcW w:w="2407" w:type="dxa"/>
          </w:tcPr>
          <w:p w14:paraId="638CF0AD" w14:textId="5543921D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01.01.2022</w:t>
            </w:r>
          </w:p>
        </w:tc>
        <w:tc>
          <w:tcPr>
            <w:tcW w:w="2407" w:type="dxa"/>
          </w:tcPr>
          <w:p w14:paraId="30FA0DFE" w14:textId="514FBF03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407" w:type="dxa"/>
          </w:tcPr>
          <w:p w14:paraId="03F78765" w14:textId="69178C30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407" w:type="dxa"/>
          </w:tcPr>
          <w:p w14:paraId="4A11D10F" w14:textId="1EFC0FA0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30067B" w:rsidRPr="00B9439A" w14:paraId="4F6E9450" w14:textId="77777777" w:rsidTr="00B9439A">
        <w:trPr>
          <w:jc w:val="center"/>
        </w:trPr>
        <w:tc>
          <w:tcPr>
            <w:tcW w:w="2407" w:type="dxa"/>
          </w:tcPr>
          <w:p w14:paraId="6A0D2824" w14:textId="27F76150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01.01.2023</w:t>
            </w:r>
          </w:p>
        </w:tc>
        <w:tc>
          <w:tcPr>
            <w:tcW w:w="2407" w:type="dxa"/>
          </w:tcPr>
          <w:p w14:paraId="15C9DDD9" w14:textId="00ADF015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407" w:type="dxa"/>
          </w:tcPr>
          <w:p w14:paraId="7C508F77" w14:textId="4E649E12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2407" w:type="dxa"/>
          </w:tcPr>
          <w:p w14:paraId="399CCCEE" w14:textId="42256B6B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</w:tr>
      <w:tr w:rsidR="0030067B" w:rsidRPr="00B9439A" w14:paraId="65EB1755" w14:textId="77777777" w:rsidTr="00B9439A">
        <w:trPr>
          <w:jc w:val="center"/>
        </w:trPr>
        <w:tc>
          <w:tcPr>
            <w:tcW w:w="2407" w:type="dxa"/>
          </w:tcPr>
          <w:p w14:paraId="603C9056" w14:textId="6C3A2461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01.01.2024</w:t>
            </w:r>
          </w:p>
        </w:tc>
        <w:tc>
          <w:tcPr>
            <w:tcW w:w="2407" w:type="dxa"/>
          </w:tcPr>
          <w:p w14:paraId="0E7A13D4" w14:textId="25F80FEF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2407" w:type="dxa"/>
          </w:tcPr>
          <w:p w14:paraId="7C5764A8" w14:textId="38EDF368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2407" w:type="dxa"/>
          </w:tcPr>
          <w:p w14:paraId="3FBD8D86" w14:textId="093AA80C" w:rsidR="0030067B" w:rsidRPr="00B9439A" w:rsidRDefault="00B9439A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</w:tr>
    </w:tbl>
    <w:p w14:paraId="0B25D3A4" w14:textId="77777777" w:rsidR="00265B68" w:rsidRDefault="00265B68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CB518A" w14:textId="12473CD7" w:rsidR="00FC1858" w:rsidRDefault="00227B28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д</w:t>
      </w:r>
      <w:r w:rsidR="00B9439A" w:rsidRPr="00B9439A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9439A" w:rsidRPr="00B9439A">
        <w:rPr>
          <w:rFonts w:ascii="Times New Roman" w:hAnsi="Times New Roman" w:cs="Times New Roman"/>
          <w:sz w:val="28"/>
          <w:szCs w:val="28"/>
        </w:rPr>
        <w:t xml:space="preserve"> </w:t>
      </w:r>
      <w:r w:rsidR="009C26C9">
        <w:rPr>
          <w:rFonts w:ascii="Times New Roman" w:hAnsi="Times New Roman" w:cs="Times New Roman"/>
          <w:sz w:val="28"/>
          <w:szCs w:val="28"/>
        </w:rPr>
        <w:t>граждан</w:t>
      </w:r>
      <w:r w:rsidR="00B9439A" w:rsidRPr="00B9439A">
        <w:rPr>
          <w:rFonts w:ascii="Times New Roman" w:hAnsi="Times New Roman" w:cs="Times New Roman"/>
          <w:sz w:val="28"/>
          <w:szCs w:val="28"/>
        </w:rPr>
        <w:t xml:space="preserve"> старше трудоспособного возраста </w:t>
      </w:r>
      <w:r w:rsidR="00B80157">
        <w:rPr>
          <w:rFonts w:ascii="Times New Roman" w:hAnsi="Times New Roman" w:cs="Times New Roman"/>
          <w:sz w:val="28"/>
          <w:szCs w:val="28"/>
        </w:rPr>
        <w:t xml:space="preserve">на 01.01.2024 года (таблица </w:t>
      </w:r>
      <w:r w:rsidR="00367830">
        <w:rPr>
          <w:rFonts w:ascii="Times New Roman" w:hAnsi="Times New Roman" w:cs="Times New Roman"/>
          <w:sz w:val="28"/>
          <w:szCs w:val="28"/>
        </w:rPr>
        <w:t>2</w:t>
      </w:r>
      <w:r w:rsidR="00B8015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 гражданам старше трудоспособного возраста были отнесены</w:t>
      </w:r>
      <w:r w:rsidRPr="00227B28">
        <w:rPr>
          <w:rFonts w:ascii="Times New Roman" w:hAnsi="Times New Roman" w:cs="Times New Roman"/>
          <w:sz w:val="28"/>
          <w:szCs w:val="28"/>
        </w:rPr>
        <w:t xml:space="preserve"> женщины 58 лет и старше, мужчины 63 </w:t>
      </w:r>
      <w:r w:rsidR="001F0A4F">
        <w:rPr>
          <w:rFonts w:ascii="Times New Roman" w:hAnsi="Times New Roman" w:cs="Times New Roman"/>
          <w:sz w:val="28"/>
          <w:szCs w:val="28"/>
        </w:rPr>
        <w:t>лет</w:t>
      </w:r>
      <w:r w:rsidRPr="00227B28">
        <w:rPr>
          <w:rFonts w:ascii="Times New Roman" w:hAnsi="Times New Roman" w:cs="Times New Roman"/>
          <w:sz w:val="28"/>
          <w:szCs w:val="28"/>
        </w:rPr>
        <w:t xml:space="preserve"> и старше</w:t>
      </w:r>
      <w:r>
        <w:rPr>
          <w:rFonts w:ascii="Times New Roman" w:hAnsi="Times New Roman" w:cs="Times New Roman"/>
          <w:sz w:val="28"/>
          <w:szCs w:val="28"/>
        </w:rPr>
        <w:t xml:space="preserve">. Показатель в 2024 году </w:t>
      </w:r>
      <w:r w:rsidR="00B80157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B9439A" w:rsidRPr="00B9439A">
        <w:rPr>
          <w:rFonts w:ascii="Times New Roman" w:hAnsi="Times New Roman" w:cs="Times New Roman"/>
          <w:sz w:val="28"/>
          <w:szCs w:val="28"/>
        </w:rPr>
        <w:t>22,1% (58,8 тыс. человек)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439A" w:rsidRPr="00B94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9439A" w:rsidRPr="00B9439A">
        <w:rPr>
          <w:rFonts w:ascii="Times New Roman" w:hAnsi="Times New Roman" w:cs="Times New Roman"/>
          <w:sz w:val="28"/>
          <w:szCs w:val="28"/>
        </w:rPr>
        <w:t>2023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9439A" w:rsidRPr="00B9439A">
        <w:rPr>
          <w:rFonts w:ascii="Times New Roman" w:hAnsi="Times New Roman" w:cs="Times New Roman"/>
          <w:sz w:val="28"/>
          <w:szCs w:val="28"/>
        </w:rPr>
        <w:t xml:space="preserve"> – 22,9% (61,3 тыс. человек),</w:t>
      </w:r>
      <w:r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B9439A" w:rsidRPr="00B9439A">
        <w:rPr>
          <w:rFonts w:ascii="Times New Roman" w:hAnsi="Times New Roman" w:cs="Times New Roman"/>
          <w:sz w:val="28"/>
          <w:szCs w:val="28"/>
        </w:rPr>
        <w:t>2022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9439A" w:rsidRPr="00B9439A">
        <w:rPr>
          <w:rFonts w:ascii="Times New Roman" w:hAnsi="Times New Roman" w:cs="Times New Roman"/>
          <w:sz w:val="28"/>
          <w:szCs w:val="28"/>
        </w:rPr>
        <w:t xml:space="preserve"> – 22,5% (60,7 тыс. человек). </w:t>
      </w:r>
    </w:p>
    <w:p w14:paraId="7DC36C79" w14:textId="1D5623C1" w:rsidR="00FC1858" w:rsidRDefault="00B9439A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1255285"/>
      <w:r w:rsidRPr="00B9439A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9C26C9">
        <w:rPr>
          <w:rFonts w:ascii="Times New Roman" w:hAnsi="Times New Roman" w:cs="Times New Roman"/>
          <w:sz w:val="28"/>
          <w:szCs w:val="28"/>
        </w:rPr>
        <w:t>граждан</w:t>
      </w:r>
      <w:r w:rsidRPr="00B9439A">
        <w:rPr>
          <w:rFonts w:ascii="Times New Roman" w:hAnsi="Times New Roman" w:cs="Times New Roman"/>
          <w:sz w:val="28"/>
          <w:szCs w:val="28"/>
        </w:rPr>
        <w:t xml:space="preserve"> старше трудоспособного возраста преобладает женское население – 74,8% (44,0 тыс. человек), мужчин – 25,2% (14,8 тыс. человек)</w:t>
      </w:r>
      <w:r w:rsidR="00B038F3">
        <w:rPr>
          <w:rFonts w:ascii="Times New Roman" w:hAnsi="Times New Roman" w:cs="Times New Roman"/>
          <w:sz w:val="28"/>
          <w:szCs w:val="28"/>
        </w:rPr>
        <w:t>, ч</w:t>
      </w:r>
      <w:r w:rsidR="00FC1858">
        <w:rPr>
          <w:rFonts w:ascii="Times New Roman" w:hAnsi="Times New Roman" w:cs="Times New Roman"/>
          <w:sz w:val="28"/>
          <w:szCs w:val="28"/>
        </w:rPr>
        <w:t xml:space="preserve">то указывает на </w:t>
      </w:r>
      <w:r w:rsidR="00FC1858" w:rsidRPr="00FC1858">
        <w:rPr>
          <w:rFonts w:ascii="Times New Roman" w:hAnsi="Times New Roman" w:cs="Times New Roman"/>
          <w:sz w:val="28"/>
          <w:szCs w:val="28"/>
        </w:rPr>
        <w:t>высок</w:t>
      </w:r>
      <w:r w:rsidR="00FC1858">
        <w:rPr>
          <w:rFonts w:ascii="Times New Roman" w:hAnsi="Times New Roman" w:cs="Times New Roman"/>
          <w:sz w:val="28"/>
          <w:szCs w:val="28"/>
        </w:rPr>
        <w:t>ую</w:t>
      </w:r>
      <w:r w:rsidR="00FC1858" w:rsidRPr="00FC1858">
        <w:rPr>
          <w:rFonts w:ascii="Times New Roman" w:hAnsi="Times New Roman" w:cs="Times New Roman"/>
          <w:sz w:val="28"/>
          <w:szCs w:val="28"/>
        </w:rPr>
        <w:t xml:space="preserve"> дол</w:t>
      </w:r>
      <w:r w:rsidR="00FC1858">
        <w:rPr>
          <w:rFonts w:ascii="Times New Roman" w:hAnsi="Times New Roman" w:cs="Times New Roman"/>
          <w:sz w:val="28"/>
          <w:szCs w:val="28"/>
        </w:rPr>
        <w:t>ю</w:t>
      </w:r>
      <w:r w:rsidR="00FC1858" w:rsidRPr="00FC1858">
        <w:rPr>
          <w:rFonts w:ascii="Times New Roman" w:hAnsi="Times New Roman" w:cs="Times New Roman"/>
          <w:sz w:val="28"/>
          <w:szCs w:val="28"/>
        </w:rPr>
        <w:t xml:space="preserve"> одиноко</w:t>
      </w:r>
      <w:r w:rsidR="00B038F3">
        <w:rPr>
          <w:rFonts w:ascii="Times New Roman" w:hAnsi="Times New Roman" w:cs="Times New Roman"/>
          <w:sz w:val="28"/>
          <w:szCs w:val="28"/>
        </w:rPr>
        <w:t xml:space="preserve"> </w:t>
      </w:r>
      <w:r w:rsidR="00FC1858" w:rsidRPr="00FC1858">
        <w:rPr>
          <w:rFonts w:ascii="Times New Roman" w:hAnsi="Times New Roman" w:cs="Times New Roman"/>
          <w:sz w:val="28"/>
          <w:szCs w:val="28"/>
        </w:rPr>
        <w:t>проживающих женщин</w:t>
      </w:r>
      <w:r w:rsidR="00FC1858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FC1858" w:rsidRPr="00FC1858">
        <w:rPr>
          <w:rFonts w:ascii="Times New Roman" w:hAnsi="Times New Roman" w:cs="Times New Roman"/>
          <w:sz w:val="28"/>
          <w:szCs w:val="28"/>
        </w:rPr>
        <w:t xml:space="preserve">граждан старшего поколения </w:t>
      </w:r>
      <w:r w:rsidR="00FC1858">
        <w:rPr>
          <w:rFonts w:ascii="Times New Roman" w:hAnsi="Times New Roman" w:cs="Times New Roman"/>
          <w:sz w:val="28"/>
          <w:szCs w:val="28"/>
        </w:rPr>
        <w:t>города Мурманска</w:t>
      </w:r>
      <w:bookmarkEnd w:id="0"/>
      <w:r w:rsidR="00FC1858" w:rsidRPr="00FC1858">
        <w:rPr>
          <w:rFonts w:ascii="Times New Roman" w:hAnsi="Times New Roman" w:cs="Times New Roman"/>
          <w:sz w:val="28"/>
          <w:szCs w:val="28"/>
        </w:rPr>
        <w:t>.</w:t>
      </w:r>
    </w:p>
    <w:p w14:paraId="0F1BC373" w14:textId="47E0552B" w:rsidR="00124EBB" w:rsidRDefault="00B9439A" w:rsidP="00CC770C">
      <w:pPr>
        <w:spacing w:after="0" w:line="240" w:lineRule="auto"/>
        <w:ind w:firstLine="709"/>
        <w:jc w:val="both"/>
      </w:pPr>
      <w:r w:rsidRPr="00B9439A">
        <w:rPr>
          <w:rFonts w:ascii="Times New Roman" w:hAnsi="Times New Roman" w:cs="Times New Roman"/>
          <w:sz w:val="28"/>
          <w:szCs w:val="28"/>
        </w:rPr>
        <w:lastRenderedPageBreak/>
        <w:t xml:space="preserve">Среди мужского населения города доля </w:t>
      </w:r>
      <w:r w:rsidR="009C26C9">
        <w:rPr>
          <w:rFonts w:ascii="Times New Roman" w:hAnsi="Times New Roman" w:cs="Times New Roman"/>
          <w:sz w:val="28"/>
          <w:szCs w:val="28"/>
        </w:rPr>
        <w:t>граждан</w:t>
      </w:r>
      <w:r w:rsidRPr="00B9439A">
        <w:rPr>
          <w:rFonts w:ascii="Times New Roman" w:hAnsi="Times New Roman" w:cs="Times New Roman"/>
          <w:sz w:val="28"/>
          <w:szCs w:val="28"/>
        </w:rPr>
        <w:t xml:space="preserve"> старше трудоспособного возраста составляла 12,1% (14,8 тыс. человек), среди женского населения – 30,5% (44,0 тыс. человек).</w:t>
      </w:r>
      <w:r w:rsidR="00FC1858" w:rsidRPr="00FC1858">
        <w:t xml:space="preserve"> </w:t>
      </w:r>
    </w:p>
    <w:p w14:paraId="35A7FC03" w14:textId="77777777" w:rsidR="00577CA1" w:rsidRDefault="00577CA1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8143E1" w14:textId="75CD4426" w:rsidR="00B80157" w:rsidRDefault="00B80157" w:rsidP="00CC770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77CA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65B68">
        <w:rPr>
          <w:rFonts w:ascii="Times New Roman" w:hAnsi="Times New Roman" w:cs="Times New Roman"/>
          <w:sz w:val="28"/>
          <w:szCs w:val="28"/>
        </w:rPr>
        <w:t>2</w:t>
      </w:r>
    </w:p>
    <w:p w14:paraId="7C041382" w14:textId="77777777" w:rsidR="00265B68" w:rsidRPr="00577CA1" w:rsidRDefault="00265B68" w:rsidP="00CC770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987E325" w14:textId="485AE7BF" w:rsidR="00B80157" w:rsidRDefault="00B80157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CA1">
        <w:rPr>
          <w:rFonts w:ascii="Times New Roman" w:hAnsi="Times New Roman" w:cs="Times New Roman"/>
          <w:sz w:val="28"/>
          <w:szCs w:val="28"/>
        </w:rPr>
        <w:t xml:space="preserve">Численность населения города Мурманска, половозрастная структура </w:t>
      </w:r>
      <w:r w:rsidR="00577CA1">
        <w:rPr>
          <w:rFonts w:ascii="Times New Roman" w:hAnsi="Times New Roman" w:cs="Times New Roman"/>
          <w:sz w:val="28"/>
          <w:szCs w:val="28"/>
        </w:rPr>
        <w:br/>
      </w:r>
      <w:r w:rsidRPr="00577CA1">
        <w:rPr>
          <w:rFonts w:ascii="Times New Roman" w:hAnsi="Times New Roman" w:cs="Times New Roman"/>
          <w:sz w:val="28"/>
          <w:szCs w:val="28"/>
        </w:rPr>
        <w:t>(на 01.01.2024)</w:t>
      </w:r>
    </w:p>
    <w:p w14:paraId="55CD8EA3" w14:textId="77777777" w:rsidR="00265B68" w:rsidRPr="00577CA1" w:rsidRDefault="00265B68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45"/>
        <w:gridCol w:w="1279"/>
        <w:gridCol w:w="1321"/>
        <w:gridCol w:w="1299"/>
        <w:gridCol w:w="1283"/>
        <w:gridCol w:w="1317"/>
        <w:gridCol w:w="1284"/>
      </w:tblGrid>
      <w:tr w:rsidR="00B80157" w:rsidRPr="00B80157" w14:paraId="088F91F8" w14:textId="77777777" w:rsidTr="000F1815">
        <w:trPr>
          <w:tblHeader/>
        </w:trPr>
        <w:tc>
          <w:tcPr>
            <w:tcW w:w="1845" w:type="dxa"/>
          </w:tcPr>
          <w:p w14:paraId="6AC9B2A2" w14:textId="5F735C93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15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9" w:type="dxa"/>
          </w:tcPr>
          <w:p w14:paraId="56D6DE65" w14:textId="776D2872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1" w:type="dxa"/>
          </w:tcPr>
          <w:p w14:paraId="0C1EB81D" w14:textId="124ACD35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всего населения, %</w:t>
            </w:r>
          </w:p>
        </w:tc>
        <w:tc>
          <w:tcPr>
            <w:tcW w:w="1299" w:type="dxa"/>
          </w:tcPr>
          <w:p w14:paraId="1189E7D6" w14:textId="04CA3F68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Мужчины, чел.</w:t>
            </w:r>
          </w:p>
        </w:tc>
        <w:tc>
          <w:tcPr>
            <w:tcW w:w="1283" w:type="dxa"/>
          </w:tcPr>
          <w:p w14:paraId="728FB22A" w14:textId="4AF51F88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всех мужчин, %</w:t>
            </w:r>
          </w:p>
        </w:tc>
        <w:tc>
          <w:tcPr>
            <w:tcW w:w="1317" w:type="dxa"/>
          </w:tcPr>
          <w:p w14:paraId="0DB2E2A8" w14:textId="315C2EF5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Женщины, чел.</w:t>
            </w:r>
          </w:p>
        </w:tc>
        <w:tc>
          <w:tcPr>
            <w:tcW w:w="1284" w:type="dxa"/>
          </w:tcPr>
          <w:p w14:paraId="22AE0200" w14:textId="4297327F" w:rsidR="00B80157" w:rsidRPr="00B80157" w:rsidRDefault="00B80157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всех женщин, %</w:t>
            </w:r>
          </w:p>
        </w:tc>
      </w:tr>
      <w:tr w:rsidR="00B80157" w:rsidRPr="00B80157" w14:paraId="02C0B5B3" w14:textId="77777777" w:rsidTr="004F248C">
        <w:tc>
          <w:tcPr>
            <w:tcW w:w="1845" w:type="dxa"/>
          </w:tcPr>
          <w:p w14:paraId="06DF9404" w14:textId="1FFF21A0" w:rsidR="00B80157" w:rsidRPr="00B80157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9" w:type="dxa"/>
          </w:tcPr>
          <w:p w14:paraId="4A3E046A" w14:textId="3BB3DBD5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321" w:type="dxa"/>
          </w:tcPr>
          <w:p w14:paraId="483C41BB" w14:textId="674AACC8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299" w:type="dxa"/>
          </w:tcPr>
          <w:p w14:paraId="4AB27A00" w14:textId="690CDB2C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283" w:type="dxa"/>
          </w:tcPr>
          <w:p w14:paraId="3BFF2E63" w14:textId="2CA581AA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317" w:type="dxa"/>
          </w:tcPr>
          <w:p w14:paraId="47A36461" w14:textId="58C73C55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284" w:type="dxa"/>
          </w:tcPr>
          <w:p w14:paraId="624EC3F7" w14:textId="2B24E002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B80157" w:rsidRPr="00B80157" w14:paraId="766D377D" w14:textId="77777777" w:rsidTr="004F248C">
        <w:tc>
          <w:tcPr>
            <w:tcW w:w="1845" w:type="dxa"/>
          </w:tcPr>
          <w:p w14:paraId="360734C6" w14:textId="07D78DD0" w:rsidR="00B80157" w:rsidRPr="00B80157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9" w:type="dxa"/>
          </w:tcPr>
          <w:p w14:paraId="4D8051DE" w14:textId="7E055111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1321" w:type="dxa"/>
          </w:tcPr>
          <w:p w14:paraId="4ED19C7F" w14:textId="74C2373F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299" w:type="dxa"/>
          </w:tcPr>
          <w:p w14:paraId="5A6D8EB9" w14:textId="2D410C37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283" w:type="dxa"/>
          </w:tcPr>
          <w:p w14:paraId="38094033" w14:textId="3A8D4DAE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317" w:type="dxa"/>
          </w:tcPr>
          <w:p w14:paraId="55F0BB12" w14:textId="6E626916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284" w:type="dxa"/>
          </w:tcPr>
          <w:p w14:paraId="0F457384" w14:textId="6A42628C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B80157" w:rsidRPr="00B80157" w14:paraId="1E114D46" w14:textId="77777777" w:rsidTr="004F248C">
        <w:tc>
          <w:tcPr>
            <w:tcW w:w="1845" w:type="dxa"/>
          </w:tcPr>
          <w:p w14:paraId="56F69A83" w14:textId="7B43EB3E" w:rsidR="00B80157" w:rsidRPr="00B80157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9" w:type="dxa"/>
          </w:tcPr>
          <w:p w14:paraId="4D928734" w14:textId="2D03FF73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321" w:type="dxa"/>
          </w:tcPr>
          <w:p w14:paraId="0959BA26" w14:textId="5FE18AEA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299" w:type="dxa"/>
          </w:tcPr>
          <w:p w14:paraId="5246F8A1" w14:textId="337E5CAB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283" w:type="dxa"/>
          </w:tcPr>
          <w:p w14:paraId="07BD1481" w14:textId="0E04ADF4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317" w:type="dxa"/>
          </w:tcPr>
          <w:p w14:paraId="7BC84E6F" w14:textId="50665386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1284" w:type="dxa"/>
          </w:tcPr>
          <w:p w14:paraId="4E75F3A8" w14:textId="4DF398EF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80157" w:rsidRPr="00B80157" w14:paraId="464643C0" w14:textId="77777777" w:rsidTr="004F248C">
        <w:tc>
          <w:tcPr>
            <w:tcW w:w="1845" w:type="dxa"/>
          </w:tcPr>
          <w:p w14:paraId="18CE36B9" w14:textId="00C5B0B4" w:rsidR="00B80157" w:rsidRPr="00B80157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9" w:type="dxa"/>
          </w:tcPr>
          <w:p w14:paraId="3A1604D7" w14:textId="0D6BA570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1321" w:type="dxa"/>
          </w:tcPr>
          <w:p w14:paraId="79C47755" w14:textId="569B658F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299" w:type="dxa"/>
          </w:tcPr>
          <w:p w14:paraId="0122DFCF" w14:textId="11B5D8ED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283" w:type="dxa"/>
          </w:tcPr>
          <w:p w14:paraId="31F0B947" w14:textId="491D0920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317" w:type="dxa"/>
          </w:tcPr>
          <w:p w14:paraId="7B00B1A8" w14:textId="009F1021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84" w:type="dxa"/>
          </w:tcPr>
          <w:p w14:paraId="64AC6FB4" w14:textId="135F1E04" w:rsidR="00B80157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F248C" w:rsidRPr="00B80157" w14:paraId="25AC04A3" w14:textId="77777777" w:rsidTr="004F248C">
        <w:tc>
          <w:tcPr>
            <w:tcW w:w="1845" w:type="dxa"/>
          </w:tcPr>
          <w:p w14:paraId="0E622752" w14:textId="3AC53CA2" w:rsidR="004F248C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9" w:type="dxa"/>
          </w:tcPr>
          <w:p w14:paraId="668B2EEE" w14:textId="75B6782D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F4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321" w:type="dxa"/>
          </w:tcPr>
          <w:p w14:paraId="04945EDE" w14:textId="13C7C6DC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299" w:type="dxa"/>
          </w:tcPr>
          <w:p w14:paraId="4B082E88" w14:textId="084FB68C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283" w:type="dxa"/>
          </w:tcPr>
          <w:p w14:paraId="13EE06FA" w14:textId="6E965DD8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317" w:type="dxa"/>
          </w:tcPr>
          <w:p w14:paraId="2D8E6A0E" w14:textId="713A6A4C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0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1284" w:type="dxa"/>
          </w:tcPr>
          <w:p w14:paraId="4B876EA1" w14:textId="297AF03A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4F248C" w:rsidRPr="00B80157" w14:paraId="5C704EDB" w14:textId="77777777" w:rsidTr="004F248C">
        <w:tc>
          <w:tcPr>
            <w:tcW w:w="1845" w:type="dxa"/>
          </w:tcPr>
          <w:p w14:paraId="6488AC1A" w14:textId="1B75CED0" w:rsidR="004F248C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9" w:type="dxa"/>
          </w:tcPr>
          <w:p w14:paraId="6A3F50DD" w14:textId="1CB70D54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14:paraId="1A0E0BF3" w14:textId="7F431B77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99" w:type="dxa"/>
          </w:tcPr>
          <w:p w14:paraId="27ED1EB4" w14:textId="694E8C67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1283" w:type="dxa"/>
          </w:tcPr>
          <w:p w14:paraId="4EBFA66C" w14:textId="4B66ED56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17" w:type="dxa"/>
          </w:tcPr>
          <w:p w14:paraId="29605E91" w14:textId="33B257CA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1284" w:type="dxa"/>
          </w:tcPr>
          <w:p w14:paraId="7118B8A4" w14:textId="4739FCC3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4F248C" w:rsidRPr="00B80157" w14:paraId="4F7498BE" w14:textId="77777777" w:rsidTr="004F248C">
        <w:tc>
          <w:tcPr>
            <w:tcW w:w="1845" w:type="dxa"/>
          </w:tcPr>
          <w:p w14:paraId="28ED88AE" w14:textId="3A8A1154" w:rsidR="004F248C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9" w:type="dxa"/>
          </w:tcPr>
          <w:p w14:paraId="3BA13EDF" w14:textId="5DC78DD8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321" w:type="dxa"/>
          </w:tcPr>
          <w:p w14:paraId="33F5CBAD" w14:textId="2D8003DF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299" w:type="dxa"/>
          </w:tcPr>
          <w:p w14:paraId="77937D71" w14:textId="056D3D9D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83" w:type="dxa"/>
          </w:tcPr>
          <w:p w14:paraId="704050D5" w14:textId="5B96873B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317" w:type="dxa"/>
          </w:tcPr>
          <w:p w14:paraId="6E69F416" w14:textId="5BDEB281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1284" w:type="dxa"/>
          </w:tcPr>
          <w:p w14:paraId="71C5E1CE" w14:textId="1DBD2A28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4F248C" w:rsidRPr="00B80157" w14:paraId="2F31FA28" w14:textId="77777777" w:rsidTr="004F248C">
        <w:tc>
          <w:tcPr>
            <w:tcW w:w="1845" w:type="dxa"/>
          </w:tcPr>
          <w:p w14:paraId="4B35F1F4" w14:textId="3F6F1EE1" w:rsidR="004F248C" w:rsidRDefault="004F248C" w:rsidP="00CC7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и старше</w:t>
            </w:r>
          </w:p>
        </w:tc>
        <w:tc>
          <w:tcPr>
            <w:tcW w:w="1279" w:type="dxa"/>
          </w:tcPr>
          <w:p w14:paraId="6F900AF5" w14:textId="4B997880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321" w:type="dxa"/>
          </w:tcPr>
          <w:p w14:paraId="040159BC" w14:textId="419E4285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99" w:type="dxa"/>
          </w:tcPr>
          <w:p w14:paraId="42DC372C" w14:textId="4AE15C9E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283" w:type="dxa"/>
          </w:tcPr>
          <w:p w14:paraId="153D5D77" w14:textId="24B7C292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317" w:type="dxa"/>
          </w:tcPr>
          <w:p w14:paraId="6E3766D5" w14:textId="0972DBB4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284" w:type="dxa"/>
          </w:tcPr>
          <w:p w14:paraId="5E70F9F4" w14:textId="3CB4BBCD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4F248C" w:rsidRPr="00B80157" w14:paraId="6DC1F063" w14:textId="77777777" w:rsidTr="004F248C">
        <w:tc>
          <w:tcPr>
            <w:tcW w:w="1845" w:type="dxa"/>
          </w:tcPr>
          <w:p w14:paraId="49054CDB" w14:textId="5E73CD7E" w:rsidR="004F248C" w:rsidRDefault="004F248C" w:rsidP="00CC7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9" w:type="dxa"/>
          </w:tcPr>
          <w:p w14:paraId="6B62436D" w14:textId="59B0A8F4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1321" w:type="dxa"/>
          </w:tcPr>
          <w:p w14:paraId="33C18C95" w14:textId="0E51FF26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99" w:type="dxa"/>
          </w:tcPr>
          <w:p w14:paraId="233AFDD5" w14:textId="42AAF629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283" w:type="dxa"/>
          </w:tcPr>
          <w:p w14:paraId="292895B8" w14:textId="23F70D0E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317" w:type="dxa"/>
          </w:tcPr>
          <w:p w14:paraId="1504764F" w14:textId="16633DE4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24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84" w:type="dxa"/>
          </w:tcPr>
          <w:p w14:paraId="673B6C98" w14:textId="2D8CD400" w:rsidR="004F248C" w:rsidRPr="00B80157" w:rsidRDefault="004F248C" w:rsidP="00CC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8C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</w:tr>
    </w:tbl>
    <w:p w14:paraId="12A050C9" w14:textId="77777777" w:rsidR="00265B68" w:rsidRDefault="00265B68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0BB606" w14:textId="49E5DEC7" w:rsidR="00E861B4" w:rsidRDefault="00372158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861B4" w:rsidRPr="00E861B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текущем году</w:t>
      </w:r>
      <w:r w:rsidR="00E861B4" w:rsidRPr="00E861B4"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«</w:t>
      </w:r>
      <w:r w:rsidR="00E861B4">
        <w:rPr>
          <w:rFonts w:ascii="Times New Roman" w:hAnsi="Times New Roman" w:cs="Times New Roman"/>
          <w:sz w:val="28"/>
          <w:szCs w:val="28"/>
        </w:rPr>
        <w:t>Семья</w:t>
      </w:r>
      <w:r w:rsidR="00E861B4" w:rsidRPr="00E861B4">
        <w:rPr>
          <w:rFonts w:ascii="Times New Roman" w:hAnsi="Times New Roman" w:cs="Times New Roman"/>
          <w:sz w:val="28"/>
          <w:szCs w:val="28"/>
        </w:rPr>
        <w:t>» реализуется федеральный проект «Старшее поколение»</w:t>
      </w:r>
      <w:r w:rsidR="00E861B4">
        <w:rPr>
          <w:rFonts w:ascii="Times New Roman" w:hAnsi="Times New Roman" w:cs="Times New Roman"/>
          <w:sz w:val="28"/>
          <w:szCs w:val="28"/>
        </w:rPr>
        <w:t xml:space="preserve">, </w:t>
      </w:r>
      <w:r w:rsidR="00E861B4" w:rsidRPr="00E861B4">
        <w:rPr>
          <w:rFonts w:ascii="Times New Roman" w:hAnsi="Times New Roman" w:cs="Times New Roman"/>
          <w:sz w:val="28"/>
          <w:szCs w:val="28"/>
        </w:rPr>
        <w:t xml:space="preserve">основная цель </w:t>
      </w:r>
      <w:r w:rsidR="00E861B4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E861B4" w:rsidRPr="00E861B4">
        <w:rPr>
          <w:rFonts w:ascii="Times New Roman" w:hAnsi="Times New Roman" w:cs="Times New Roman"/>
          <w:sz w:val="28"/>
          <w:szCs w:val="28"/>
        </w:rPr>
        <w:t xml:space="preserve">– </w:t>
      </w:r>
      <w:r w:rsidR="00E861B4">
        <w:rPr>
          <w:rFonts w:ascii="Times New Roman" w:hAnsi="Times New Roman" w:cs="Times New Roman"/>
          <w:sz w:val="28"/>
          <w:szCs w:val="28"/>
        </w:rPr>
        <w:t xml:space="preserve">создание условий для ведения активной жизни </w:t>
      </w:r>
      <w:r w:rsidR="00E861B4" w:rsidRPr="00E861B4">
        <w:rPr>
          <w:rFonts w:ascii="Times New Roman" w:hAnsi="Times New Roman" w:cs="Times New Roman"/>
          <w:sz w:val="28"/>
          <w:szCs w:val="28"/>
        </w:rPr>
        <w:t>без ограничений, вызванных возрастными изменениями и хроническими заболеваниями, сохран</w:t>
      </w:r>
      <w:r w:rsidR="00E861B4">
        <w:rPr>
          <w:rFonts w:ascii="Times New Roman" w:hAnsi="Times New Roman" w:cs="Times New Roman"/>
          <w:sz w:val="28"/>
          <w:szCs w:val="28"/>
        </w:rPr>
        <w:t>ение</w:t>
      </w:r>
      <w:r w:rsidR="00E861B4" w:rsidRPr="00E861B4">
        <w:rPr>
          <w:rFonts w:ascii="Times New Roman" w:hAnsi="Times New Roman" w:cs="Times New Roman"/>
          <w:sz w:val="28"/>
          <w:szCs w:val="28"/>
        </w:rPr>
        <w:t xml:space="preserve"> активност</w:t>
      </w:r>
      <w:r w:rsidR="00E861B4">
        <w:rPr>
          <w:rFonts w:ascii="Times New Roman" w:hAnsi="Times New Roman" w:cs="Times New Roman"/>
          <w:sz w:val="28"/>
          <w:szCs w:val="28"/>
        </w:rPr>
        <w:t>и</w:t>
      </w:r>
      <w:r w:rsidR="00E861B4" w:rsidRPr="00E861B4">
        <w:rPr>
          <w:rFonts w:ascii="Times New Roman" w:hAnsi="Times New Roman" w:cs="Times New Roman"/>
          <w:sz w:val="28"/>
          <w:szCs w:val="28"/>
        </w:rPr>
        <w:t xml:space="preserve"> и вовлеченност</w:t>
      </w:r>
      <w:r w:rsidR="00E861B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6C9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старшего поколения</w:t>
      </w:r>
      <w:r w:rsidR="00E861B4" w:rsidRPr="00E861B4">
        <w:rPr>
          <w:rFonts w:ascii="Times New Roman" w:hAnsi="Times New Roman" w:cs="Times New Roman"/>
          <w:sz w:val="28"/>
          <w:szCs w:val="28"/>
        </w:rPr>
        <w:t xml:space="preserve"> в общественные, социальные и экономические процессы. </w:t>
      </w:r>
    </w:p>
    <w:p w14:paraId="32446755" w14:textId="5EBFDCE3" w:rsidR="00AC55EC" w:rsidRDefault="00AE762E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62E">
        <w:rPr>
          <w:rFonts w:ascii="Times New Roman" w:hAnsi="Times New Roman" w:cs="Times New Roman"/>
          <w:sz w:val="28"/>
          <w:szCs w:val="28"/>
        </w:rPr>
        <w:t>Согласно распоряжению Правительства Р</w:t>
      </w:r>
      <w:r w:rsidR="0036783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E762E">
        <w:rPr>
          <w:rFonts w:ascii="Times New Roman" w:hAnsi="Times New Roman" w:cs="Times New Roman"/>
          <w:sz w:val="28"/>
          <w:szCs w:val="28"/>
        </w:rPr>
        <w:t>Ф</w:t>
      </w:r>
      <w:r w:rsidR="00367830">
        <w:rPr>
          <w:rFonts w:ascii="Times New Roman" w:hAnsi="Times New Roman" w:cs="Times New Roman"/>
          <w:sz w:val="28"/>
          <w:szCs w:val="28"/>
        </w:rPr>
        <w:t>едерации</w:t>
      </w:r>
      <w:r w:rsidR="00367830">
        <w:rPr>
          <w:rFonts w:ascii="Times New Roman" w:hAnsi="Times New Roman" w:cs="Times New Roman"/>
          <w:sz w:val="28"/>
          <w:szCs w:val="28"/>
        </w:rPr>
        <w:br/>
      </w:r>
      <w:r w:rsidRPr="00AE762E">
        <w:rPr>
          <w:rFonts w:ascii="Times New Roman" w:hAnsi="Times New Roman" w:cs="Times New Roman"/>
          <w:sz w:val="28"/>
          <w:szCs w:val="28"/>
        </w:rPr>
        <w:t>от 07.04.2025 №</w:t>
      </w:r>
      <w:r w:rsidR="00933DE4">
        <w:rPr>
          <w:rFonts w:ascii="Times New Roman" w:hAnsi="Times New Roman" w:cs="Times New Roman"/>
          <w:sz w:val="28"/>
          <w:szCs w:val="28"/>
        </w:rPr>
        <w:t xml:space="preserve"> </w:t>
      </w:r>
      <w:r w:rsidRPr="00AE762E">
        <w:rPr>
          <w:rFonts w:ascii="Times New Roman" w:hAnsi="Times New Roman" w:cs="Times New Roman"/>
          <w:sz w:val="28"/>
          <w:szCs w:val="28"/>
        </w:rPr>
        <w:t>830-р, к гражданам старшего поколения условно относятся</w:t>
      </w:r>
      <w:r w:rsidR="00AC55EC" w:rsidRPr="00AC55EC">
        <w:rPr>
          <w:rFonts w:ascii="Times New Roman" w:hAnsi="Times New Roman" w:cs="Times New Roman"/>
          <w:sz w:val="28"/>
          <w:szCs w:val="28"/>
        </w:rPr>
        <w:t>:</w:t>
      </w:r>
    </w:p>
    <w:p w14:paraId="6AACAA9C" w14:textId="010E0052" w:rsidR="00AE762E" w:rsidRPr="00AE762E" w:rsidRDefault="00AE762E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AE762E">
        <w:rPr>
          <w:rFonts w:ascii="Times New Roman" w:hAnsi="Times New Roman" w:cs="Times New Roman"/>
          <w:sz w:val="28"/>
          <w:szCs w:val="28"/>
        </w:rPr>
        <w:t xml:space="preserve">раждане </w:t>
      </w:r>
      <w:r w:rsidR="00933DE4">
        <w:rPr>
          <w:rFonts w:ascii="Times New Roman" w:hAnsi="Times New Roman" w:cs="Times New Roman"/>
          <w:sz w:val="28"/>
          <w:szCs w:val="28"/>
        </w:rPr>
        <w:t>от</w:t>
      </w:r>
      <w:r w:rsidRPr="00AE762E">
        <w:rPr>
          <w:rFonts w:ascii="Times New Roman" w:hAnsi="Times New Roman" w:cs="Times New Roman"/>
          <w:sz w:val="28"/>
          <w:szCs w:val="28"/>
        </w:rPr>
        <w:t xml:space="preserve"> 60 до 64 лет — это достаточно активные в экономическом и социальном плане люди, продолжающие осуществлять трудовую деятельность</w:t>
      </w:r>
      <w:r w:rsidR="00933DE4">
        <w:rPr>
          <w:rFonts w:ascii="Times New Roman" w:hAnsi="Times New Roman" w:cs="Times New Roman"/>
          <w:sz w:val="28"/>
          <w:szCs w:val="28"/>
        </w:rPr>
        <w:t>;</w:t>
      </w:r>
    </w:p>
    <w:p w14:paraId="7D1A135C" w14:textId="4FA34ED0" w:rsidR="00AE762E" w:rsidRPr="00AE762E" w:rsidRDefault="00AE762E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207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E762E">
        <w:rPr>
          <w:rFonts w:ascii="Times New Roman" w:hAnsi="Times New Roman" w:cs="Times New Roman"/>
          <w:sz w:val="28"/>
          <w:szCs w:val="28"/>
        </w:rPr>
        <w:t xml:space="preserve">раждане </w:t>
      </w:r>
      <w:r w:rsidR="00933DE4">
        <w:rPr>
          <w:rFonts w:ascii="Times New Roman" w:hAnsi="Times New Roman" w:cs="Times New Roman"/>
          <w:sz w:val="28"/>
          <w:szCs w:val="28"/>
        </w:rPr>
        <w:t>от</w:t>
      </w:r>
      <w:r w:rsidRPr="00AE762E">
        <w:rPr>
          <w:rFonts w:ascii="Times New Roman" w:hAnsi="Times New Roman" w:cs="Times New Roman"/>
          <w:sz w:val="28"/>
          <w:szCs w:val="28"/>
        </w:rPr>
        <w:t xml:space="preserve"> 65 лет до 80 лет — это, как правило, люди менее активные, многим из которых требуются медицинская помощь и социальные услуги</w:t>
      </w:r>
      <w:r w:rsidR="00933DE4">
        <w:rPr>
          <w:rFonts w:ascii="Times New Roman" w:hAnsi="Times New Roman" w:cs="Times New Roman"/>
          <w:sz w:val="28"/>
          <w:szCs w:val="28"/>
        </w:rPr>
        <w:t>;</w:t>
      </w:r>
    </w:p>
    <w:p w14:paraId="01B0217A" w14:textId="77777777" w:rsidR="00AE762E" w:rsidRDefault="00AE762E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AE762E">
        <w:rPr>
          <w:rFonts w:ascii="Times New Roman" w:hAnsi="Times New Roman" w:cs="Times New Roman"/>
          <w:sz w:val="28"/>
          <w:szCs w:val="28"/>
        </w:rPr>
        <w:t xml:space="preserve">раждане старше 80 лет — это, как правило, люди, имеющие множественные проблемы со здоровьем и зачастую нуждающиеся в уходе и помощи. </w:t>
      </w:r>
    </w:p>
    <w:p w14:paraId="10BBCC7E" w14:textId="761F57F4" w:rsidR="00AE762E" w:rsidRDefault="00AE762E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AE762E">
        <w:rPr>
          <w:rFonts w:ascii="Times New Roman" w:hAnsi="Times New Roman" w:cs="Times New Roman"/>
          <w:sz w:val="28"/>
          <w:szCs w:val="28"/>
        </w:rPr>
        <w:t>акая градация является условной, так как граждане старшего поколения в любом возрасте могут быть физически и социально активными либо нуждающимися</w:t>
      </w:r>
      <w:r w:rsidR="002F4842">
        <w:rPr>
          <w:rFonts w:ascii="Times New Roman" w:hAnsi="Times New Roman" w:cs="Times New Roman"/>
          <w:sz w:val="28"/>
          <w:szCs w:val="28"/>
        </w:rPr>
        <w:t xml:space="preserve"> </w:t>
      </w:r>
      <w:r w:rsidR="002F4842" w:rsidRPr="002F4842">
        <w:rPr>
          <w:rFonts w:ascii="Times New Roman" w:hAnsi="Times New Roman" w:cs="Times New Roman"/>
          <w:sz w:val="28"/>
          <w:szCs w:val="28"/>
        </w:rPr>
        <w:t>в уходе и помощи</w:t>
      </w:r>
      <w:r w:rsidR="005D5C0F">
        <w:rPr>
          <w:rFonts w:ascii="Times New Roman" w:hAnsi="Times New Roman" w:cs="Times New Roman"/>
          <w:sz w:val="28"/>
          <w:szCs w:val="28"/>
        </w:rPr>
        <w:t>.</w:t>
      </w:r>
    </w:p>
    <w:p w14:paraId="5320EB77" w14:textId="0189DACB" w:rsidR="00E861B4" w:rsidRDefault="00E861B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B4">
        <w:rPr>
          <w:rFonts w:ascii="Times New Roman" w:hAnsi="Times New Roman" w:cs="Times New Roman"/>
          <w:sz w:val="28"/>
          <w:szCs w:val="28"/>
        </w:rPr>
        <w:t>Данные социолог</w:t>
      </w:r>
      <w:r w:rsidR="00956D89">
        <w:rPr>
          <w:rFonts w:ascii="Times New Roman" w:hAnsi="Times New Roman" w:cs="Times New Roman"/>
          <w:sz w:val="28"/>
          <w:szCs w:val="28"/>
        </w:rPr>
        <w:t>ии</w:t>
      </w:r>
      <w:r w:rsidRPr="00E861B4">
        <w:rPr>
          <w:rFonts w:ascii="Times New Roman" w:hAnsi="Times New Roman" w:cs="Times New Roman"/>
          <w:sz w:val="28"/>
          <w:szCs w:val="28"/>
        </w:rPr>
        <w:t xml:space="preserve"> и меди</w:t>
      </w:r>
      <w:r w:rsidR="00956D89">
        <w:rPr>
          <w:rFonts w:ascii="Times New Roman" w:hAnsi="Times New Roman" w:cs="Times New Roman"/>
          <w:sz w:val="28"/>
          <w:szCs w:val="28"/>
        </w:rPr>
        <w:t>цины</w:t>
      </w:r>
      <w:r w:rsidRPr="00E861B4">
        <w:rPr>
          <w:rFonts w:ascii="Times New Roman" w:hAnsi="Times New Roman" w:cs="Times New Roman"/>
          <w:sz w:val="28"/>
          <w:szCs w:val="28"/>
        </w:rPr>
        <w:t xml:space="preserve"> свидетельствуют о том, что одну из групп риска для жизни и здоровья составляют </w:t>
      </w:r>
      <w:r w:rsidR="003756C1" w:rsidRPr="00E861B4">
        <w:rPr>
          <w:rFonts w:ascii="Times New Roman" w:hAnsi="Times New Roman" w:cs="Times New Roman"/>
          <w:sz w:val="28"/>
          <w:szCs w:val="28"/>
        </w:rPr>
        <w:t xml:space="preserve">одинокие </w:t>
      </w:r>
      <w:r w:rsidRPr="00E861B4">
        <w:rPr>
          <w:rFonts w:ascii="Times New Roman" w:hAnsi="Times New Roman" w:cs="Times New Roman"/>
          <w:sz w:val="28"/>
          <w:szCs w:val="28"/>
        </w:rPr>
        <w:t xml:space="preserve">неработающие </w:t>
      </w:r>
      <w:r>
        <w:rPr>
          <w:rFonts w:ascii="Times New Roman" w:hAnsi="Times New Roman" w:cs="Times New Roman"/>
          <w:sz w:val="28"/>
          <w:szCs w:val="28"/>
        </w:rPr>
        <w:t>представители старшего поколения</w:t>
      </w:r>
      <w:r w:rsidRPr="00E861B4">
        <w:rPr>
          <w:rFonts w:ascii="Times New Roman" w:hAnsi="Times New Roman" w:cs="Times New Roman"/>
          <w:sz w:val="28"/>
          <w:szCs w:val="28"/>
        </w:rPr>
        <w:t>.</w:t>
      </w:r>
    </w:p>
    <w:p w14:paraId="1EEB7329" w14:textId="6D7221BD" w:rsidR="00944CF5" w:rsidRDefault="00E861B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B4">
        <w:rPr>
          <w:rFonts w:ascii="Times New Roman" w:hAnsi="Times New Roman" w:cs="Times New Roman"/>
          <w:sz w:val="28"/>
          <w:szCs w:val="28"/>
        </w:rPr>
        <w:t xml:space="preserve">У данной категории граждан из-за изменения социального статуса </w:t>
      </w:r>
      <w:r w:rsidR="003756C1">
        <w:rPr>
          <w:rFonts w:ascii="Times New Roman" w:hAnsi="Times New Roman" w:cs="Times New Roman"/>
          <w:sz w:val="28"/>
          <w:szCs w:val="28"/>
        </w:rPr>
        <w:br/>
      </w:r>
      <w:r w:rsidRPr="00E861B4">
        <w:rPr>
          <w:rFonts w:ascii="Times New Roman" w:hAnsi="Times New Roman" w:cs="Times New Roman"/>
          <w:sz w:val="28"/>
          <w:szCs w:val="28"/>
        </w:rPr>
        <w:t>(выход на пенсию</w:t>
      </w:r>
      <w:r w:rsidR="003756C1">
        <w:rPr>
          <w:rFonts w:ascii="Times New Roman" w:hAnsi="Times New Roman" w:cs="Times New Roman"/>
          <w:sz w:val="28"/>
          <w:szCs w:val="28"/>
        </w:rPr>
        <w:t>, потер</w:t>
      </w:r>
      <w:r w:rsidR="00A17033">
        <w:rPr>
          <w:rFonts w:ascii="Times New Roman" w:hAnsi="Times New Roman" w:cs="Times New Roman"/>
          <w:sz w:val="28"/>
          <w:szCs w:val="28"/>
        </w:rPr>
        <w:t>я</w:t>
      </w:r>
      <w:r w:rsidR="003756C1">
        <w:rPr>
          <w:rFonts w:ascii="Times New Roman" w:hAnsi="Times New Roman" w:cs="Times New Roman"/>
          <w:sz w:val="28"/>
          <w:szCs w:val="28"/>
        </w:rPr>
        <w:t xml:space="preserve"> семейного статуса</w:t>
      </w:r>
      <w:r w:rsidRPr="00E861B4">
        <w:rPr>
          <w:rFonts w:ascii="Times New Roman" w:hAnsi="Times New Roman" w:cs="Times New Roman"/>
          <w:sz w:val="28"/>
          <w:szCs w:val="28"/>
        </w:rPr>
        <w:t xml:space="preserve">) возникают социально-бытовые и </w:t>
      </w:r>
      <w:r w:rsidRPr="00E861B4">
        <w:rPr>
          <w:rFonts w:ascii="Times New Roman" w:hAnsi="Times New Roman" w:cs="Times New Roman"/>
          <w:sz w:val="28"/>
          <w:szCs w:val="28"/>
        </w:rPr>
        <w:lastRenderedPageBreak/>
        <w:t xml:space="preserve">социокультурные проблемы, снижается уровень доходов, сокращается круг общения. </w:t>
      </w:r>
      <w:r w:rsidR="00405527" w:rsidRPr="00E861B4">
        <w:rPr>
          <w:rFonts w:ascii="Times New Roman" w:hAnsi="Times New Roman" w:cs="Times New Roman"/>
          <w:sz w:val="28"/>
          <w:szCs w:val="28"/>
        </w:rPr>
        <w:t>Они более подвержены болезням, чаще обращаются в медицинские учреждения, чувствуют слабость</w:t>
      </w:r>
      <w:r w:rsidR="00405527">
        <w:rPr>
          <w:rFonts w:ascii="Times New Roman" w:hAnsi="Times New Roman" w:cs="Times New Roman"/>
          <w:sz w:val="28"/>
          <w:szCs w:val="28"/>
        </w:rPr>
        <w:t xml:space="preserve"> и</w:t>
      </w:r>
      <w:r w:rsidR="00405527" w:rsidRPr="00E861B4">
        <w:rPr>
          <w:rFonts w:ascii="Times New Roman" w:hAnsi="Times New Roman" w:cs="Times New Roman"/>
          <w:sz w:val="28"/>
          <w:szCs w:val="28"/>
        </w:rPr>
        <w:t xml:space="preserve"> апатию. </w:t>
      </w:r>
      <w:r w:rsidRPr="00E861B4">
        <w:rPr>
          <w:rFonts w:ascii="Times New Roman" w:hAnsi="Times New Roman" w:cs="Times New Roman"/>
          <w:sz w:val="28"/>
          <w:szCs w:val="28"/>
        </w:rPr>
        <w:t>Все это в</w:t>
      </w:r>
      <w:r w:rsidR="00B52F1A">
        <w:rPr>
          <w:rFonts w:ascii="Times New Roman" w:hAnsi="Times New Roman" w:cs="Times New Roman"/>
          <w:sz w:val="28"/>
          <w:szCs w:val="28"/>
        </w:rPr>
        <w:t>едет к</w:t>
      </w:r>
      <w:r w:rsidRPr="00E861B4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B52F1A">
        <w:rPr>
          <w:rFonts w:ascii="Times New Roman" w:hAnsi="Times New Roman" w:cs="Times New Roman"/>
          <w:sz w:val="28"/>
          <w:szCs w:val="28"/>
        </w:rPr>
        <w:t>ю</w:t>
      </w:r>
      <w:r w:rsidRPr="00E861B4">
        <w:rPr>
          <w:rFonts w:ascii="Times New Roman" w:hAnsi="Times New Roman" w:cs="Times New Roman"/>
          <w:sz w:val="28"/>
          <w:szCs w:val="28"/>
        </w:rPr>
        <w:t xml:space="preserve"> </w:t>
      </w:r>
      <w:r w:rsidR="00F51817">
        <w:rPr>
          <w:rFonts w:ascii="Times New Roman" w:hAnsi="Times New Roman" w:cs="Times New Roman"/>
          <w:sz w:val="28"/>
          <w:szCs w:val="28"/>
        </w:rPr>
        <w:t xml:space="preserve">их </w:t>
      </w:r>
      <w:r w:rsidRPr="00E861B4">
        <w:rPr>
          <w:rFonts w:ascii="Times New Roman" w:hAnsi="Times New Roman" w:cs="Times New Roman"/>
          <w:sz w:val="28"/>
          <w:szCs w:val="28"/>
        </w:rPr>
        <w:t>качеств</w:t>
      </w:r>
      <w:r w:rsidR="00B52F1A">
        <w:rPr>
          <w:rFonts w:ascii="Times New Roman" w:hAnsi="Times New Roman" w:cs="Times New Roman"/>
          <w:sz w:val="28"/>
          <w:szCs w:val="28"/>
        </w:rPr>
        <w:t>а</w:t>
      </w:r>
      <w:r w:rsidRPr="00E861B4">
        <w:rPr>
          <w:rFonts w:ascii="Times New Roman" w:hAnsi="Times New Roman" w:cs="Times New Roman"/>
          <w:sz w:val="28"/>
          <w:szCs w:val="28"/>
        </w:rPr>
        <w:t xml:space="preserve"> жизни</w:t>
      </w:r>
      <w:r w:rsidR="00F51817">
        <w:rPr>
          <w:rFonts w:ascii="Times New Roman" w:hAnsi="Times New Roman" w:cs="Times New Roman"/>
          <w:sz w:val="28"/>
          <w:szCs w:val="28"/>
        </w:rPr>
        <w:t>.</w:t>
      </w:r>
    </w:p>
    <w:p w14:paraId="1C2521C2" w14:textId="6F12884C" w:rsidR="00944CF5" w:rsidRDefault="00E861B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B4">
        <w:rPr>
          <w:rFonts w:ascii="Times New Roman" w:hAnsi="Times New Roman" w:cs="Times New Roman"/>
          <w:sz w:val="28"/>
          <w:szCs w:val="28"/>
        </w:rPr>
        <w:t xml:space="preserve">В основе такого состояния зачастую лежит </w:t>
      </w:r>
      <w:r w:rsidR="00F51817">
        <w:rPr>
          <w:rFonts w:ascii="Times New Roman" w:hAnsi="Times New Roman" w:cs="Times New Roman"/>
          <w:sz w:val="28"/>
          <w:szCs w:val="28"/>
        </w:rPr>
        <w:t xml:space="preserve">одиночество и </w:t>
      </w:r>
      <w:r w:rsidRPr="00E861B4">
        <w:rPr>
          <w:rFonts w:ascii="Times New Roman" w:hAnsi="Times New Roman" w:cs="Times New Roman"/>
          <w:sz w:val="28"/>
          <w:szCs w:val="28"/>
        </w:rPr>
        <w:t xml:space="preserve">социальная изоляция, </w:t>
      </w:r>
      <w:r w:rsidR="00944CF5">
        <w:rPr>
          <w:rFonts w:ascii="Times New Roman" w:hAnsi="Times New Roman" w:cs="Times New Roman"/>
          <w:sz w:val="28"/>
          <w:szCs w:val="28"/>
        </w:rPr>
        <w:t>а именно</w:t>
      </w:r>
      <w:r w:rsidRPr="00E861B4">
        <w:rPr>
          <w:rFonts w:ascii="Times New Roman" w:hAnsi="Times New Roman" w:cs="Times New Roman"/>
          <w:sz w:val="28"/>
          <w:szCs w:val="28"/>
        </w:rPr>
        <w:t xml:space="preserve"> чувство собственной невостребованности, дефицит общения</w:t>
      </w:r>
      <w:r w:rsidR="001F1764">
        <w:rPr>
          <w:rFonts w:ascii="Times New Roman" w:hAnsi="Times New Roman" w:cs="Times New Roman"/>
          <w:sz w:val="28"/>
          <w:szCs w:val="28"/>
        </w:rPr>
        <w:t xml:space="preserve"> и</w:t>
      </w:r>
      <w:r w:rsidRPr="00E861B4">
        <w:rPr>
          <w:rFonts w:ascii="Times New Roman" w:hAnsi="Times New Roman" w:cs="Times New Roman"/>
          <w:sz w:val="28"/>
          <w:szCs w:val="28"/>
        </w:rPr>
        <w:t xml:space="preserve"> социальных контактов. </w:t>
      </w:r>
    </w:p>
    <w:p w14:paraId="7C3AD17A" w14:textId="4FEECD40" w:rsidR="00502488" w:rsidRDefault="00C0456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02488" w:rsidRPr="00502488">
        <w:rPr>
          <w:rFonts w:ascii="Times New Roman" w:hAnsi="Times New Roman" w:cs="Times New Roman"/>
          <w:sz w:val="28"/>
          <w:szCs w:val="28"/>
        </w:rPr>
        <w:t>Социальное отчуждение, будь то одиночество или социальная изоляция, может иметь разрушительные последствия: оно повышает риск сердечно</w:t>
      </w:r>
      <w:r w:rsidR="00502488">
        <w:rPr>
          <w:rFonts w:ascii="Times New Roman" w:hAnsi="Times New Roman" w:cs="Times New Roman"/>
          <w:sz w:val="28"/>
          <w:szCs w:val="28"/>
        </w:rPr>
        <w:t>-</w:t>
      </w:r>
      <w:r w:rsidR="00502488" w:rsidRPr="00502488">
        <w:rPr>
          <w:rFonts w:ascii="Times New Roman" w:hAnsi="Times New Roman" w:cs="Times New Roman"/>
          <w:sz w:val="28"/>
          <w:szCs w:val="28"/>
        </w:rPr>
        <w:t>сосудистых заболеваний, инсульта, депрессии, тревожных расстройств, деменции и преждевременной смерти.</w:t>
      </w:r>
    </w:p>
    <w:p w14:paraId="2C83F543" w14:textId="5B8D956B" w:rsidR="00C838E2" w:rsidRDefault="001F176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общей заболеваемости взрослого населения старше трудоспособного возраста (таблица </w:t>
      </w:r>
      <w:r w:rsidR="0036783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муниципального образования городской округ город-герой Мурманск в 2024 году составил 3</w:t>
      </w:r>
      <w:r w:rsidR="00502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519</w:t>
      </w:r>
      <w:r w:rsidR="003954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46</w:t>
      </w:r>
      <w:r w:rsidR="0039545B">
        <w:rPr>
          <w:rFonts w:ascii="Times New Roman" w:hAnsi="Times New Roman" w:cs="Times New Roman"/>
          <w:sz w:val="28"/>
          <w:szCs w:val="28"/>
        </w:rPr>
        <w:t xml:space="preserve"> на 1</w:t>
      </w:r>
      <w:r w:rsidR="00502488">
        <w:rPr>
          <w:rFonts w:ascii="Times New Roman" w:hAnsi="Times New Roman" w:cs="Times New Roman"/>
          <w:sz w:val="28"/>
          <w:szCs w:val="28"/>
        </w:rPr>
        <w:t xml:space="preserve"> </w:t>
      </w:r>
      <w:r w:rsidR="0039545B">
        <w:rPr>
          <w:rFonts w:ascii="Times New Roman" w:hAnsi="Times New Roman" w:cs="Times New Roman"/>
          <w:sz w:val="28"/>
          <w:szCs w:val="28"/>
        </w:rPr>
        <w:t xml:space="preserve">000 человек всего населения, что на 8,6% ниже, чем в 2023 году ( 2023 год – </w:t>
      </w:r>
      <w:r w:rsidR="0039545B" w:rsidRPr="0039545B">
        <w:rPr>
          <w:rFonts w:ascii="Times New Roman" w:hAnsi="Times New Roman" w:cs="Times New Roman"/>
          <w:sz w:val="28"/>
          <w:szCs w:val="28"/>
        </w:rPr>
        <w:t>3</w:t>
      </w:r>
      <w:r w:rsidR="00502488">
        <w:rPr>
          <w:rFonts w:ascii="Times New Roman" w:hAnsi="Times New Roman" w:cs="Times New Roman"/>
          <w:sz w:val="28"/>
          <w:szCs w:val="28"/>
        </w:rPr>
        <w:t xml:space="preserve"> </w:t>
      </w:r>
      <w:r w:rsidR="0039545B" w:rsidRPr="0039545B">
        <w:rPr>
          <w:rFonts w:ascii="Times New Roman" w:hAnsi="Times New Roman" w:cs="Times New Roman"/>
          <w:sz w:val="28"/>
          <w:szCs w:val="28"/>
        </w:rPr>
        <w:t>850,58</w:t>
      </w:r>
      <w:r w:rsidR="0039545B">
        <w:rPr>
          <w:rFonts w:ascii="Times New Roman" w:hAnsi="Times New Roman" w:cs="Times New Roman"/>
          <w:sz w:val="28"/>
          <w:szCs w:val="28"/>
        </w:rPr>
        <w:t xml:space="preserve">; 2022 год – </w:t>
      </w:r>
      <w:r w:rsidR="00502488">
        <w:rPr>
          <w:rFonts w:ascii="Times New Roman" w:hAnsi="Times New Roman" w:cs="Times New Roman"/>
          <w:sz w:val="28"/>
          <w:szCs w:val="28"/>
        </w:rPr>
        <w:br/>
      </w:r>
      <w:r w:rsidR="0039545B" w:rsidRPr="0039545B">
        <w:rPr>
          <w:rFonts w:ascii="Times New Roman" w:hAnsi="Times New Roman" w:cs="Times New Roman"/>
          <w:sz w:val="28"/>
          <w:szCs w:val="28"/>
        </w:rPr>
        <w:t>3</w:t>
      </w:r>
      <w:r w:rsidR="00502488">
        <w:rPr>
          <w:rFonts w:ascii="Times New Roman" w:hAnsi="Times New Roman" w:cs="Times New Roman"/>
          <w:sz w:val="28"/>
          <w:szCs w:val="28"/>
        </w:rPr>
        <w:t xml:space="preserve"> </w:t>
      </w:r>
      <w:r w:rsidR="0039545B" w:rsidRPr="0039545B">
        <w:rPr>
          <w:rFonts w:ascii="Times New Roman" w:hAnsi="Times New Roman" w:cs="Times New Roman"/>
          <w:sz w:val="28"/>
          <w:szCs w:val="28"/>
        </w:rPr>
        <w:t>659,22</w:t>
      </w:r>
      <w:r w:rsidR="00C838E2">
        <w:rPr>
          <w:rFonts w:ascii="Times New Roman" w:hAnsi="Times New Roman" w:cs="Times New Roman"/>
          <w:sz w:val="28"/>
          <w:szCs w:val="28"/>
        </w:rPr>
        <w:t>)</w:t>
      </w:r>
      <w:r w:rsidR="0039545B">
        <w:rPr>
          <w:rFonts w:ascii="Times New Roman" w:hAnsi="Times New Roman" w:cs="Times New Roman"/>
          <w:sz w:val="28"/>
          <w:szCs w:val="28"/>
        </w:rPr>
        <w:t>.</w:t>
      </w:r>
    </w:p>
    <w:p w14:paraId="7386C58D" w14:textId="1EB0E8B3" w:rsidR="001F1764" w:rsidRDefault="00C838E2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 структуре общей заболеваемости </w:t>
      </w:r>
      <w:r w:rsidRPr="00C838E2">
        <w:rPr>
          <w:rFonts w:ascii="Times New Roman" w:hAnsi="Times New Roman" w:cs="Times New Roman"/>
          <w:sz w:val="28"/>
          <w:szCs w:val="28"/>
        </w:rPr>
        <w:t>взрослого населения старше трудоспособного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в 2024 году преобладают болезни</w:t>
      </w:r>
      <w:r w:rsidRPr="00C838E2">
        <w:t xml:space="preserve"> </w:t>
      </w:r>
      <w:r w:rsidRPr="00C838E2">
        <w:rPr>
          <w:rFonts w:ascii="Times New Roman" w:hAnsi="Times New Roman" w:cs="Times New Roman"/>
          <w:sz w:val="28"/>
          <w:szCs w:val="28"/>
        </w:rPr>
        <w:t>системы кровообращения</w:t>
      </w:r>
      <w:r>
        <w:rPr>
          <w:rFonts w:ascii="Times New Roman" w:hAnsi="Times New Roman" w:cs="Times New Roman"/>
          <w:sz w:val="28"/>
          <w:szCs w:val="28"/>
        </w:rPr>
        <w:t xml:space="preserve"> (26,9%), на втором месте –</w:t>
      </w:r>
      <w:r w:rsidR="00691420" w:rsidRPr="00691420">
        <w:t xml:space="preserve"> </w:t>
      </w:r>
      <w:r w:rsidR="00691420">
        <w:rPr>
          <w:rFonts w:ascii="Times New Roman" w:hAnsi="Times New Roman" w:cs="Times New Roman"/>
          <w:sz w:val="28"/>
          <w:szCs w:val="28"/>
        </w:rPr>
        <w:t>б</w:t>
      </w:r>
      <w:r w:rsidR="00691420" w:rsidRPr="00691420">
        <w:rPr>
          <w:rFonts w:ascii="Times New Roman" w:hAnsi="Times New Roman" w:cs="Times New Roman"/>
          <w:sz w:val="28"/>
          <w:szCs w:val="28"/>
        </w:rPr>
        <w:t>олезни эндокринной системы, расстройства питания, нарушения обмена веществ</w:t>
      </w:r>
      <w:r w:rsidR="00691420">
        <w:rPr>
          <w:rFonts w:ascii="Times New Roman" w:hAnsi="Times New Roman" w:cs="Times New Roman"/>
          <w:sz w:val="28"/>
          <w:szCs w:val="28"/>
        </w:rPr>
        <w:t xml:space="preserve"> (14</w:t>
      </w:r>
      <w:r w:rsidR="00B53CFD">
        <w:rPr>
          <w:rFonts w:ascii="Times New Roman" w:hAnsi="Times New Roman" w:cs="Times New Roman"/>
          <w:sz w:val="28"/>
          <w:szCs w:val="28"/>
        </w:rPr>
        <w:t>,</w:t>
      </w:r>
      <w:r w:rsidR="00691420">
        <w:rPr>
          <w:rFonts w:ascii="Times New Roman" w:hAnsi="Times New Roman" w:cs="Times New Roman"/>
          <w:sz w:val="28"/>
          <w:szCs w:val="28"/>
        </w:rPr>
        <w:t xml:space="preserve">3%), на третьем – </w:t>
      </w:r>
      <w:r w:rsid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б</w:t>
      </w:r>
      <w:r w:rsidR="00691420"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олезни костно-мышечной системы и соединительной ткани</w:t>
      </w:r>
      <w:r w:rsid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(13,7%).</w:t>
      </w:r>
    </w:p>
    <w:p w14:paraId="5CCB5380" w14:textId="5570CB5A" w:rsidR="00691420" w:rsidRDefault="00691420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Показатель первичной заболеваемости взрослого населения</w:t>
      </w:r>
      <w:r w:rsidRPr="00691420">
        <w:t xml:space="preserve"> 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старше трудоспособного возраста (таблица </w:t>
      </w:r>
      <w:r w:rsidR="0036783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3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муниципального образования городской округ город-герой Мурманск в 2024 году составил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517,66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, что на 21,8% ниже показателя 2023 года (2023 год – 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662,25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; 2022 год – 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799,60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).</w:t>
      </w:r>
    </w:p>
    <w:p w14:paraId="1A22AF41" w14:textId="24816B4C" w:rsidR="00691420" w:rsidRDefault="00691420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В структуре первичной заболеваемости </w:t>
      </w:r>
      <w:r w:rsidRPr="006914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взрослого населения старше трудоспособного возраста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наибольшая доля приходится на </w:t>
      </w:r>
      <w:r w:rsid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б</w:t>
      </w:r>
      <w:r w:rsidR="00220723" w:rsidRP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олезни органов дыхания (включая грипп, ОРВИ)</w:t>
      </w:r>
      <w:r w:rsid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(32,8%), на втором месте – т</w:t>
      </w:r>
      <w:r w:rsidR="00220723" w:rsidRP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равмы, отравления и некоторые другие последствия воздействия внешних причин</w:t>
      </w:r>
      <w:r w:rsid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(15,6%), на третьем – б</w:t>
      </w:r>
      <w:r w:rsidR="00220723" w:rsidRP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олезни системы кровообращения</w:t>
      </w:r>
      <w:r w:rsid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(9,0%).</w:t>
      </w:r>
    </w:p>
    <w:p w14:paraId="052760B3" w14:textId="1EA65260" w:rsidR="00560B40" w:rsidRDefault="00220723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 динамике за анализируемый период отмечается значительный рост удельного веса общей заболеваемости взрослого населения старше трудоспособного возраста по следующим классам заболеваний: б</w:t>
      </w:r>
      <w:r w:rsidRPr="002207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олезни крови и кроветворных органов и отдельные нарушения, вовлекающие иммунный механизм</w:t>
      </w:r>
      <w:r w:rsid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; н</w:t>
      </w:r>
      <w:r w:rsidR="00560B40" w:rsidRP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овообразования</w:t>
      </w:r>
      <w:r w:rsid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; б</w:t>
      </w:r>
      <w:r w:rsidR="00560B40" w:rsidRP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олезни кожи и подкожной клетчатки</w:t>
      </w:r>
      <w:r w:rsid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; б</w:t>
      </w:r>
      <w:r w:rsidR="00560B40" w:rsidRP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олезни эндокринной системы, расстройства питания, нарушения обмена веществ</w:t>
      </w:r>
      <w:r w:rsidR="00560B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.</w:t>
      </w:r>
    </w:p>
    <w:p w14:paraId="028EFDC7" w14:textId="12655F81" w:rsidR="00560B40" w:rsidRDefault="00C0456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5. </w:t>
      </w:r>
      <w:r w:rsid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Регистрируется также рост первичной заболеваемости в классе болезней</w:t>
      </w:r>
      <w:r w:rsidR="00A81C44" w:rsidRPr="00A81C44">
        <w:t xml:space="preserve"> </w:t>
      </w:r>
      <w:r w:rsidR="00A81C44" w:rsidRPr="00A81C44">
        <w:rPr>
          <w:rFonts w:ascii="Times New Roman" w:hAnsi="Times New Roman" w:cs="Times New Roman"/>
          <w:sz w:val="28"/>
          <w:szCs w:val="28"/>
        </w:rPr>
        <w:t>костно-мышечной системы</w:t>
      </w:r>
      <w:r w:rsid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,</w:t>
      </w:r>
      <w:r w:rsidR="00A81C44" w:rsidRP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эндокринной системы, расстройства питания, нарушения обмена </w:t>
      </w:r>
      <w:r w:rsid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</w:t>
      </w:r>
      <w:r w:rsidR="00A81C44" w:rsidRP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еществ</w:t>
      </w:r>
      <w:r w:rsid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и </w:t>
      </w:r>
      <w:r w:rsidR="00A81C44" w:rsidRP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нервной системы</w:t>
      </w:r>
      <w:r w:rsidR="00A81C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.</w:t>
      </w:r>
    </w:p>
    <w:p w14:paraId="29B9828F" w14:textId="207F2BE3" w:rsidR="00240BD5" w:rsidRPr="00240BD5" w:rsidRDefault="00240BD5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Дополнительным фактором риска развития негативных последствий для организма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пожилого </w:t>
      </w: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человека является сочетание природно-климатически</w:t>
      </w:r>
      <w:r w:rsidR="004228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х</w:t>
      </w: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факторов, характерных для Крайнего Севера, таких как:</w:t>
      </w:r>
    </w:p>
    <w:p w14:paraId="4CD263F7" w14:textId="77777777" w:rsidR="00240BD5" w:rsidRPr="00240BD5" w:rsidRDefault="00240BD5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- резкие перепады температур от минусовых до плюсовых значений;</w:t>
      </w:r>
    </w:p>
    <w:p w14:paraId="3E51E787" w14:textId="6BB949DD" w:rsidR="00240BD5" w:rsidRPr="00240BD5" w:rsidRDefault="00240BD5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t>- высокая влажность воздуха</w:t>
      </w:r>
      <w:r w:rsidR="00AA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– </w:t>
      </w:r>
      <w:r w:rsidR="00AA6E4E" w:rsidRPr="00AA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 течение всего года (в отдельные дни до 100%)</w:t>
      </w:r>
      <w:r w:rsidR="00AA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;</w:t>
      </w:r>
    </w:p>
    <w:p w14:paraId="672BF5FD" w14:textId="4D2AA05A" w:rsidR="00240BD5" w:rsidRPr="00240BD5" w:rsidRDefault="00240BD5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- сильные ветры </w:t>
      </w:r>
      <w:r w:rsidR="005342F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–</w:t>
      </w: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до 70% дней зимой и до 25% летом;</w:t>
      </w:r>
    </w:p>
    <w:p w14:paraId="1C88E3D9" w14:textId="77566945" w:rsidR="00240BD5" w:rsidRPr="00240BD5" w:rsidRDefault="00240BD5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- повышенная облачность</w:t>
      </w:r>
      <w:r w:rsidR="005342F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–</w:t>
      </w: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до 82% пасмурных дней в году;</w:t>
      </w:r>
    </w:p>
    <w:p w14:paraId="197C205E" w14:textId="77777777" w:rsidR="00097114" w:rsidRDefault="00240BD5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- продолжительная полярная ночь</w:t>
      </w:r>
      <w:r w:rsidR="00AA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– </w:t>
      </w:r>
      <w:r w:rsidR="00AA6E4E" w:rsidRPr="00AA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со 2 декабря по 11 января</w:t>
      </w:r>
      <w:r w:rsidR="00AA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;</w:t>
      </w:r>
    </w:p>
    <w:p w14:paraId="47146E0A" w14:textId="77777777" w:rsidR="00AA6E4E" w:rsidRPr="00240BD5" w:rsidRDefault="00AA6E4E" w:rsidP="00AA6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- </w:t>
      </w: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геомагнитные возмущения;</w:t>
      </w:r>
    </w:p>
    <w:p w14:paraId="75CE5E88" w14:textId="77777777" w:rsidR="00AA6E4E" w:rsidRPr="00240BD5" w:rsidRDefault="00AA6E4E" w:rsidP="00AA6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- недостаточная насыщенность воздуха кислородом;</w:t>
      </w:r>
    </w:p>
    <w:p w14:paraId="090D6CA3" w14:textId="77777777" w:rsidR="00AA6E4E" w:rsidRDefault="00AA6E4E" w:rsidP="00AA6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- недостаток биогенных микроэлементов в воде (ультрапресная вода).</w:t>
      </w:r>
    </w:p>
    <w:p w14:paraId="4C9158B7" w14:textId="057B376D" w:rsidR="00AA6E4E" w:rsidRPr="00265B68" w:rsidRDefault="00AA6E4E" w:rsidP="00934799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sectPr w:rsidR="00AA6E4E" w:rsidRPr="00265B68" w:rsidSect="00367830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372D45F" w14:textId="0014FA11" w:rsidR="00097114" w:rsidRDefault="00097114" w:rsidP="0009711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9711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367830">
        <w:rPr>
          <w:rFonts w:ascii="Times New Roman" w:hAnsi="Times New Roman" w:cs="Times New Roman"/>
          <w:sz w:val="28"/>
          <w:szCs w:val="28"/>
        </w:rPr>
        <w:t>3</w:t>
      </w:r>
    </w:p>
    <w:p w14:paraId="46EA2BB5" w14:textId="77777777" w:rsidR="00367830" w:rsidRPr="00097114" w:rsidRDefault="00367830" w:rsidP="0009711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A99B5C0" w14:textId="75B4969D" w:rsidR="00240BD5" w:rsidRDefault="00097114" w:rsidP="000971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7114">
        <w:rPr>
          <w:rFonts w:ascii="Times New Roman" w:hAnsi="Times New Roman" w:cs="Times New Roman"/>
          <w:sz w:val="28"/>
          <w:szCs w:val="28"/>
        </w:rPr>
        <w:t xml:space="preserve">Общая и первичная заболеваемость взрослого населения старше трудоспособного возраста по классам болезней </w:t>
      </w:r>
      <w:r w:rsidR="00E5023B">
        <w:rPr>
          <w:rFonts w:ascii="Times New Roman" w:hAnsi="Times New Roman" w:cs="Times New Roman"/>
          <w:sz w:val="28"/>
          <w:szCs w:val="28"/>
        </w:rPr>
        <w:br/>
      </w:r>
      <w:r w:rsidRPr="00097114">
        <w:rPr>
          <w:rFonts w:ascii="Times New Roman" w:hAnsi="Times New Roman" w:cs="Times New Roman"/>
          <w:sz w:val="28"/>
          <w:szCs w:val="28"/>
        </w:rPr>
        <w:t>в городе Мурманске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114">
        <w:rPr>
          <w:rFonts w:ascii="Times New Roman" w:hAnsi="Times New Roman" w:cs="Times New Roman"/>
          <w:sz w:val="28"/>
          <w:szCs w:val="28"/>
        </w:rPr>
        <w:t>2020-2024 годы</w:t>
      </w:r>
    </w:p>
    <w:p w14:paraId="316EF141" w14:textId="77777777" w:rsidR="00E5023B" w:rsidRDefault="00E5023B" w:rsidP="000971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976"/>
        <w:gridCol w:w="973"/>
        <w:gridCol w:w="973"/>
        <w:gridCol w:w="973"/>
        <w:gridCol w:w="973"/>
        <w:gridCol w:w="1107"/>
        <w:gridCol w:w="987"/>
        <w:gridCol w:w="987"/>
        <w:gridCol w:w="987"/>
        <w:gridCol w:w="987"/>
        <w:gridCol w:w="987"/>
        <w:gridCol w:w="1069"/>
      </w:tblGrid>
      <w:tr w:rsidR="00097114" w:rsidRPr="00406326" w14:paraId="4B09D468" w14:textId="77777777" w:rsidTr="00E5023B">
        <w:trPr>
          <w:trHeight w:val="825"/>
          <w:tblHeader/>
        </w:trPr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F54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Классы болезней</w:t>
            </w:r>
          </w:p>
        </w:tc>
        <w:tc>
          <w:tcPr>
            <w:tcW w:w="20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CACF" w14:textId="77777777" w:rsidR="00777E09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E5023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Общая заболеваемость взрослых старше трудоспособного возраста </w:t>
            </w:r>
          </w:p>
          <w:p w14:paraId="69E1179A" w14:textId="75FBC3C1" w:rsidR="00097114" w:rsidRPr="00E5023B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E5023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(на 1000 населения)</w:t>
            </w:r>
          </w:p>
        </w:tc>
        <w:tc>
          <w:tcPr>
            <w:tcW w:w="20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F168" w14:textId="77777777" w:rsidR="00777E09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E5023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Первичная заболеваемость взрослых старше трудоспособного возраста </w:t>
            </w:r>
          </w:p>
          <w:p w14:paraId="7B537058" w14:textId="321E3F3E" w:rsidR="00097114" w:rsidRPr="00E5023B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E5023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(на 1000 населения)</w:t>
            </w:r>
          </w:p>
        </w:tc>
      </w:tr>
      <w:tr w:rsidR="00097114" w:rsidRPr="00406326" w14:paraId="28EB39BC" w14:textId="77777777" w:rsidTr="00E5023B">
        <w:trPr>
          <w:trHeight w:val="1275"/>
          <w:tblHeader/>
        </w:trPr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7E1C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DA5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A06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921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742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5A1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986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Динамика 2024 к 2020, темп прироста в 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84BA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C4F1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403D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5511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39E7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0CC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Динамика 2024 к 2020, темп прироста в %</w:t>
            </w:r>
          </w:p>
        </w:tc>
      </w:tr>
      <w:tr w:rsidR="00097114" w:rsidRPr="00406326" w14:paraId="4CA6047F" w14:textId="77777777" w:rsidTr="00E5023B">
        <w:trPr>
          <w:trHeight w:val="141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BC68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DD3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2901,54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5A8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3088,31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EB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3659,22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788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3850,58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59D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3519,46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38CC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9C2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584,42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894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659,43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FFF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799,60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C59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662,25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D2556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517,66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446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-11,4</w:t>
            </w:r>
          </w:p>
        </w:tc>
      </w:tr>
      <w:tr w:rsidR="00097114" w:rsidRPr="00406326" w14:paraId="7FD27F19" w14:textId="77777777" w:rsidTr="00E5023B">
        <w:trPr>
          <w:trHeight w:val="387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4C03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Некоторые инфекционные и паразитарные болезни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DAB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30,52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9CB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30,65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8E8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42,17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31B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37,29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62E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32,49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FB93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6A0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7,32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CD6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6,72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D4B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9,79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75E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8,94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A9F24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6,07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00D7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-17,1</w:t>
            </w:r>
          </w:p>
        </w:tc>
      </w:tr>
      <w:tr w:rsidR="00097114" w:rsidRPr="00406326" w14:paraId="0ACC0814" w14:textId="77777777" w:rsidTr="00E5023B">
        <w:trPr>
          <w:trHeight w:val="268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EA9A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bookmarkStart w:id="1" w:name="_Hlk206592409"/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Новообразования</w:t>
            </w:r>
            <w:bookmarkEnd w:id="1"/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EDF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177,70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C6C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178,57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497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213,58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2D6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266,94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93B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278,22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E8D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56,6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4DC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19,71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997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18,21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6F3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C7A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725A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34,35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B8FE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74,3</w:t>
            </w:r>
          </w:p>
        </w:tc>
      </w:tr>
      <w:tr w:rsidR="00097114" w:rsidRPr="00406326" w14:paraId="737D0A33" w14:textId="77777777" w:rsidTr="00E5023B">
        <w:trPr>
          <w:trHeight w:val="1081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B078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крови и кроветворных органов и отдельные нарушения, вовлекающие иммунный механизм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D73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18,53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465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20,70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8C1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25,86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0ED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32,17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89D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31,06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5117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CE9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077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2CB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1,93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37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26C8F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2,43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8DE8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29,0</w:t>
            </w:r>
          </w:p>
        </w:tc>
      </w:tr>
      <w:tr w:rsidR="00097114" w:rsidRPr="00406326" w14:paraId="59BFBF9B" w14:textId="77777777" w:rsidTr="00E5023B">
        <w:trPr>
          <w:trHeight w:val="840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32CD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bookmarkStart w:id="2" w:name="_Hlk206590850"/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эндокринной системы, расстройства питания, нарушения обмена веществ</w:t>
            </w:r>
            <w:bookmarkEnd w:id="2"/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A81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339,98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FDA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385,61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C93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506,48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D27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566,04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F64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502,58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AE43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128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C61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5,06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983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22,82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DF8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28,42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A44E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23,63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29D0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334,9</w:t>
            </w:r>
          </w:p>
        </w:tc>
      </w:tr>
      <w:tr w:rsidR="00097114" w:rsidRPr="00406326" w14:paraId="4C507C6F" w14:textId="77777777" w:rsidTr="00E5023B">
        <w:trPr>
          <w:trHeight w:val="413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8CE1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Психические расстройства и расстройства поведения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58F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40,58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1C0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37,48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1A2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30,99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D7E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33,35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B5D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35,47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2EB6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-12,6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9B8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13A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10,90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114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9,80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D26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0E35D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8,45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4C40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-16,2</w:t>
            </w:r>
          </w:p>
        </w:tc>
      </w:tr>
      <w:tr w:rsidR="00097114" w:rsidRPr="00406326" w14:paraId="68563A67" w14:textId="77777777" w:rsidTr="00E5023B">
        <w:trPr>
          <w:trHeight w:val="278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83E4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нервной системы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AC4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36,32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E41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42,54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D8D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54,56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6AF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58,27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F63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42,63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7AB8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CE3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AC7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19F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9A9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5BF48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12FD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173,8</w:t>
            </w:r>
          </w:p>
        </w:tc>
      </w:tr>
      <w:tr w:rsidR="00097114" w:rsidRPr="00406326" w14:paraId="10B2D34E" w14:textId="77777777" w:rsidTr="00E5023B">
        <w:trPr>
          <w:trHeight w:val="423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6AB1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глаза и его придаточного аппарата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EA0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194,92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232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197,22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1DA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221,55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AB9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232,08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BFD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166,99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1318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-14,3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2E0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15,17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A32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12,19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07E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11,67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0E1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14,33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8D646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6,24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16C4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-58,9</w:t>
            </w:r>
          </w:p>
        </w:tc>
      </w:tr>
      <w:tr w:rsidR="00097114" w:rsidRPr="00406326" w14:paraId="245A49CF" w14:textId="77777777" w:rsidTr="00E5023B">
        <w:trPr>
          <w:trHeight w:val="415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1B12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уха и сосцевидного отростка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632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60,64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5C7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68,93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EDA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86,78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619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80,68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6E4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62,72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CF81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4E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9B1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13,77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432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17,31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3CE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25,39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53AFF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13,09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3BA2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44,1</w:t>
            </w:r>
          </w:p>
        </w:tc>
      </w:tr>
      <w:tr w:rsidR="00097114" w:rsidRPr="00406326" w14:paraId="74F26810" w14:textId="77777777" w:rsidTr="00E5023B">
        <w:trPr>
          <w:trHeight w:val="407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4E89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Болезни </w:t>
            </w:r>
            <w:bookmarkStart w:id="3" w:name="_Hlk206589721"/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системы кровообращения</w:t>
            </w:r>
            <w:bookmarkEnd w:id="3"/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AA6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672,59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C41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663,10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159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804,04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8E0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887,52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C7F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948,31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7EAC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EB8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33,27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561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35,60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40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49,19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C85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64,65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29A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46,83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02ED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40,7</w:t>
            </w:r>
          </w:p>
        </w:tc>
      </w:tr>
      <w:tr w:rsidR="00097114" w:rsidRPr="00406326" w14:paraId="57C0FCED" w14:textId="77777777" w:rsidTr="00E5023B">
        <w:trPr>
          <w:trHeight w:val="400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2C38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bookmarkStart w:id="4" w:name="_Hlk206591495"/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органов дыхания (включая грипп, ОРВИ)</w:t>
            </w:r>
            <w:bookmarkEnd w:id="4"/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244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355,23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948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407,70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26B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428,18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9B4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337,35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105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271,69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05D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-23,5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B9B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245,02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36B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304,22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E70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318,05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6AC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233,91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3F5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169,98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6088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-30,6</w:t>
            </w:r>
          </w:p>
        </w:tc>
      </w:tr>
      <w:tr w:rsidR="00097114" w:rsidRPr="00406326" w14:paraId="1CB70767" w14:textId="77777777" w:rsidTr="00E5023B">
        <w:trPr>
          <w:trHeight w:val="263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F58E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органов пищеварения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F9D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214,89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875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245,82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DCB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279,79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41D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314,44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C24AB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247,31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8389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212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19,32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871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18,89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BC8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31,89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BF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31,95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D3294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29,57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91B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53,0</w:t>
            </w:r>
          </w:p>
        </w:tc>
      </w:tr>
      <w:tr w:rsidR="00097114" w:rsidRPr="00406326" w14:paraId="28154836" w14:textId="77777777" w:rsidTr="00E5023B">
        <w:trPr>
          <w:trHeight w:val="391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BFCD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lastRenderedPageBreak/>
              <w:t>Болезни кожи и подкожной клетчатки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FCF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77,53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028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82,49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698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102,34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7AD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124,30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694A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121,06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1788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56,1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8CD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26,58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E32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22,87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1B1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29,33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153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34,28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14F4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B1E4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-14,1</w:t>
            </w:r>
          </w:p>
        </w:tc>
      </w:tr>
      <w:tr w:rsidR="00097114" w:rsidRPr="00406326" w14:paraId="33ECB7BC" w14:textId="77777777" w:rsidTr="00E5023B">
        <w:trPr>
          <w:trHeight w:val="563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FEDB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костно-мышечной системы и соединительной ткани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FD15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358,80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138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386,11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EB0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467,10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41F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545,88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E97E7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481,90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57DF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15D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AF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3,34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DD1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36,56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3D4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43,07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47A88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23,06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9696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571,9</w:t>
            </w:r>
          </w:p>
        </w:tc>
      </w:tr>
      <w:tr w:rsidR="00097114" w:rsidRPr="00406326" w14:paraId="221AE7DE" w14:textId="77777777" w:rsidTr="00E5023B">
        <w:trPr>
          <w:trHeight w:val="359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66B0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Болезни мочеполовой системы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3B0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169,01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4F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173,88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81B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211,40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D81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235,43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70D44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196,28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D880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16,1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709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7C2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36,51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79E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44,66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602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33,16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F7C2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29,55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B87F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-10,9</w:t>
            </w:r>
          </w:p>
        </w:tc>
      </w:tr>
      <w:tr w:rsidR="00097114" w:rsidRPr="00406326" w14:paraId="408E969F" w14:textId="77777777" w:rsidTr="00E5023B">
        <w:trPr>
          <w:trHeight w:val="790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F5C7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Врождённые аномалии (пороки развития), деформации и хромосомные нарушения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41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7FD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8D9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809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61D8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7F43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-36,9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23C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DF8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8A5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1F3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28BA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527A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0,0</w:t>
            </w:r>
          </w:p>
        </w:tc>
      </w:tr>
      <w:tr w:rsidR="00097114" w:rsidRPr="00406326" w14:paraId="4C7AC15E" w14:textId="77777777" w:rsidTr="00E5023B">
        <w:trPr>
          <w:trHeight w:val="1073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15A6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Симптомы, признаки и отклонения от нормы, выявленные при клинических и лабораторных исследованиях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4A8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48D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9A3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5,23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5E4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3BD6F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4,68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37D0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5C9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1D9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E774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2,61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D1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4,16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E8652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1,87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D498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-23,5</w:t>
            </w:r>
          </w:p>
        </w:tc>
      </w:tr>
      <w:tr w:rsidR="00097114" w:rsidRPr="00406326" w14:paraId="045F8CB5" w14:textId="77777777" w:rsidTr="00E5023B">
        <w:trPr>
          <w:trHeight w:val="846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209F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35B3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57,85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E7DF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58,82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39AA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60,73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1EE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64,13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540B7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81,05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856C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B0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57,85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969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58,82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28D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60,73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BD2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64,13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6ADC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81,05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67E7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40,1</w:t>
            </w:r>
          </w:p>
        </w:tc>
      </w:tr>
      <w:tr w:rsidR="00097114" w:rsidRPr="00406326" w14:paraId="71D43D1C" w14:textId="77777777" w:rsidTr="00E5023B">
        <w:trPr>
          <w:trHeight w:val="136"/>
        </w:trPr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A291" w14:textId="77777777" w:rsidR="00097114" w:rsidRPr="00406326" w:rsidRDefault="00097114" w:rsidP="00260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COVID-19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71F6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93,08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C9AE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105,76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CD7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117,60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ED8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27,15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5770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14,42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53AE8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-84,5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A3D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93,08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0CB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105,76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F04B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117,60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28D1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27,15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9CE9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14,42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7F52" w14:textId="77777777" w:rsidR="00097114" w:rsidRPr="00406326" w:rsidRDefault="00097114" w:rsidP="0026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40632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-84,5</w:t>
            </w:r>
          </w:p>
        </w:tc>
      </w:tr>
    </w:tbl>
    <w:p w14:paraId="1D148904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14:paraId="227410E1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14:paraId="0D42CD75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14:paraId="1E0406A5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14:paraId="0BE9ED7C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14:paraId="79F7D8B0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14:paraId="60BE0736" w14:textId="77777777" w:rsidR="00097114" w:rsidRDefault="00097114" w:rsidP="00CC7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sectPr w:rsidR="00097114" w:rsidSect="002A1439">
          <w:headerReference w:type="first" r:id="rId10"/>
          <w:pgSz w:w="16838" w:h="11906" w:orient="landscape"/>
          <w:pgMar w:top="1701" w:right="1134" w:bottom="567" w:left="1134" w:header="709" w:footer="709" w:gutter="0"/>
          <w:pgNumType w:start="7"/>
          <w:cols w:space="708"/>
          <w:titlePg/>
          <w:docGrid w:linePitch="360"/>
        </w:sectPr>
      </w:pPr>
    </w:p>
    <w:p w14:paraId="7E1E014C" w14:textId="77777777" w:rsidR="00577CA1" w:rsidRDefault="00577CA1" w:rsidP="00577C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t>Специфическая форма хронического психоэмоционального напряжения, вызванная этими факторами, была впервые описана в 1974 году и получила название «Синдром полярного напряжения».</w:t>
      </w:r>
    </w:p>
    <w:p w14:paraId="6024B0DA" w14:textId="77777777" w:rsidR="00577CA1" w:rsidRDefault="00577CA1" w:rsidP="00577C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240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Синдром не считается болезнью, а представляет собой реакцию организма на действие комплекса факторов высоких широт. При этом он служит индикатором уязвимости организма и может привести к развитию заболеваний сердечно-сосудистой, дыхательной, пищеварительной и других систем.</w:t>
      </w:r>
    </w:p>
    <w:p w14:paraId="7AA178ED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К симптомам синдрома можно отнести:</w:t>
      </w:r>
    </w:p>
    <w:p w14:paraId="1FA92538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- инверсию сна (сбой ритма дня и ночи, бессонница или, наоборот, сонливость);</w:t>
      </w:r>
    </w:p>
    <w:p w14:paraId="37059868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- повышенную утомляемость;</w:t>
      </w:r>
    </w:p>
    <w:p w14:paraId="6CB4970F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- «полярную» одышку;</w:t>
      </w:r>
    </w:p>
    <w:p w14:paraId="67140D03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- перепады настроения, раздражительность, вялость;</w:t>
      </w:r>
    </w:p>
    <w:p w14:paraId="074421F5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- повышенную тревожность и необоснованную конфликтность.</w:t>
      </w:r>
    </w:p>
    <w:p w14:paraId="5BD75CC3" w14:textId="77777777" w:rsidR="00577CA1" w:rsidRPr="00B8687D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Сильнее других воздействию синдрома подвержены дети, представители старшего поколения и люди с хроническими заболеваниями: гипертонией, болезнями дыхательной и сердечно-сосудистой систем.</w:t>
      </w:r>
    </w:p>
    <w:p w14:paraId="700E9DD9" w14:textId="77777777" w:rsidR="00577CA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7D">
        <w:rPr>
          <w:rFonts w:ascii="Times New Roman" w:hAnsi="Times New Roman" w:cs="Times New Roman"/>
          <w:sz w:val="28"/>
          <w:szCs w:val="28"/>
        </w:rPr>
        <w:t>Для нивелирования негативного воздействия, поддержания здоровья и хорошего самочувствия жителям холодных регионов важно обеспечивать баланс физической активности, здорового питания с учетом возрастных особенностей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CA7514" w14:textId="77777777" w:rsidR="00577CA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AC1C11">
        <w:rPr>
          <w:rFonts w:ascii="Times New Roman" w:hAnsi="Times New Roman" w:cs="Times New Roman"/>
          <w:sz w:val="28"/>
          <w:szCs w:val="28"/>
        </w:rPr>
        <w:t>изическая активность</w:t>
      </w:r>
      <w:r>
        <w:rPr>
          <w:rFonts w:ascii="Times New Roman" w:hAnsi="Times New Roman" w:cs="Times New Roman"/>
          <w:sz w:val="28"/>
          <w:szCs w:val="28"/>
        </w:rPr>
        <w:t xml:space="preserve"> является г</w:t>
      </w:r>
      <w:r w:rsidRPr="00AC1C11">
        <w:rPr>
          <w:rFonts w:ascii="Times New Roman" w:hAnsi="Times New Roman" w:cs="Times New Roman"/>
          <w:sz w:val="28"/>
          <w:szCs w:val="28"/>
        </w:rPr>
        <w:t>лавны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C1C11">
        <w:rPr>
          <w:rFonts w:ascii="Times New Roman" w:hAnsi="Times New Roman" w:cs="Times New Roman"/>
          <w:sz w:val="28"/>
          <w:szCs w:val="28"/>
        </w:rPr>
        <w:t xml:space="preserve"> компонент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C1C11">
        <w:rPr>
          <w:rFonts w:ascii="Times New Roman" w:hAnsi="Times New Roman" w:cs="Times New Roman"/>
          <w:sz w:val="28"/>
          <w:szCs w:val="28"/>
        </w:rPr>
        <w:t xml:space="preserve"> здорового образа жизни, а также метод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C1C11">
        <w:rPr>
          <w:rFonts w:ascii="Times New Roman" w:hAnsi="Times New Roman" w:cs="Times New Roman"/>
          <w:sz w:val="28"/>
          <w:szCs w:val="28"/>
        </w:rPr>
        <w:t xml:space="preserve"> профилактики многих заболеваний.</w:t>
      </w:r>
    </w:p>
    <w:p w14:paraId="20FA8C29" w14:textId="522884A0" w:rsidR="00577CA1" w:rsidRPr="00AC1C1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11">
        <w:rPr>
          <w:rFonts w:ascii="Times New Roman" w:hAnsi="Times New Roman" w:cs="Times New Roman"/>
          <w:sz w:val="28"/>
          <w:szCs w:val="28"/>
        </w:rPr>
        <w:t>Лучшим</w:t>
      </w:r>
      <w:r w:rsidR="00FA08BA">
        <w:rPr>
          <w:rFonts w:ascii="Times New Roman" w:hAnsi="Times New Roman" w:cs="Times New Roman"/>
          <w:sz w:val="28"/>
          <w:szCs w:val="28"/>
        </w:rPr>
        <w:t>и</w:t>
      </w:r>
      <w:r w:rsidRPr="00AC1C11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FA08BA">
        <w:rPr>
          <w:rFonts w:ascii="Times New Roman" w:hAnsi="Times New Roman" w:cs="Times New Roman"/>
          <w:sz w:val="28"/>
          <w:szCs w:val="28"/>
        </w:rPr>
        <w:t xml:space="preserve">ами физической активности </w:t>
      </w:r>
      <w:r w:rsidRPr="00AC1C11">
        <w:rPr>
          <w:rFonts w:ascii="Times New Roman" w:hAnsi="Times New Roman" w:cs="Times New Roman"/>
          <w:sz w:val="28"/>
          <w:szCs w:val="28"/>
        </w:rPr>
        <w:t>в пожилом возрасте будут:</w:t>
      </w:r>
    </w:p>
    <w:p w14:paraId="46DFB92A" w14:textId="77777777" w:rsidR="00577CA1" w:rsidRPr="00AC1C1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C11">
        <w:rPr>
          <w:rFonts w:ascii="Times New Roman" w:hAnsi="Times New Roman" w:cs="Times New Roman"/>
          <w:sz w:val="28"/>
          <w:szCs w:val="28"/>
        </w:rPr>
        <w:t>ходьба (например, скандинавская);</w:t>
      </w:r>
    </w:p>
    <w:p w14:paraId="0FCF69E9" w14:textId="77777777" w:rsidR="00577CA1" w:rsidRPr="00AC1C1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C11">
        <w:rPr>
          <w:rFonts w:ascii="Times New Roman" w:hAnsi="Times New Roman" w:cs="Times New Roman"/>
          <w:sz w:val="28"/>
          <w:szCs w:val="28"/>
        </w:rPr>
        <w:t>плавание</w:t>
      </w:r>
      <w:r>
        <w:rPr>
          <w:rFonts w:ascii="Times New Roman" w:hAnsi="Times New Roman" w:cs="Times New Roman"/>
          <w:sz w:val="28"/>
          <w:szCs w:val="28"/>
        </w:rPr>
        <w:t xml:space="preserve"> в бассейне</w:t>
      </w:r>
      <w:r w:rsidRPr="00AC1C11">
        <w:rPr>
          <w:rFonts w:ascii="Times New Roman" w:hAnsi="Times New Roman" w:cs="Times New Roman"/>
          <w:sz w:val="28"/>
          <w:szCs w:val="28"/>
        </w:rPr>
        <w:t>;</w:t>
      </w:r>
    </w:p>
    <w:p w14:paraId="231EC778" w14:textId="77777777" w:rsidR="00577CA1" w:rsidRPr="00AC1C1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C11">
        <w:rPr>
          <w:rFonts w:ascii="Times New Roman" w:hAnsi="Times New Roman" w:cs="Times New Roman"/>
          <w:sz w:val="28"/>
          <w:szCs w:val="28"/>
        </w:rPr>
        <w:t>лечебно-физическая культура;</w:t>
      </w:r>
    </w:p>
    <w:p w14:paraId="6ED7066E" w14:textId="77777777" w:rsidR="00577CA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C11">
        <w:rPr>
          <w:rFonts w:ascii="Times New Roman" w:hAnsi="Times New Roman" w:cs="Times New Roman"/>
          <w:sz w:val="28"/>
          <w:szCs w:val="28"/>
        </w:rPr>
        <w:t>йога;</w:t>
      </w:r>
    </w:p>
    <w:p w14:paraId="4A1EA0DF" w14:textId="77777777" w:rsidR="00577CA1" w:rsidRPr="00AC1C1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танцы.</w:t>
      </w:r>
    </w:p>
    <w:p w14:paraId="140E6F0B" w14:textId="0B50FB5F" w:rsidR="00577CA1" w:rsidRDefault="00577CA1" w:rsidP="0057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Доказано, что </w:t>
      </w:r>
      <w:r w:rsidR="00283C0B">
        <w:rPr>
          <w:rFonts w:ascii="Times New Roman" w:hAnsi="Times New Roman" w:cs="Times New Roman"/>
          <w:sz w:val="28"/>
          <w:szCs w:val="28"/>
        </w:rPr>
        <w:t>правильно</w:t>
      </w:r>
      <w:r w:rsidRPr="00AC1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подобранная </w:t>
      </w:r>
      <w:r w:rsidRPr="00AC1C11">
        <w:rPr>
          <w:rFonts w:ascii="Times New Roman" w:hAnsi="Times New Roman" w:cs="Times New Roman"/>
          <w:sz w:val="28"/>
          <w:szCs w:val="28"/>
        </w:rPr>
        <w:t>система упражнений и физической активности ока</w:t>
      </w:r>
      <w:r>
        <w:rPr>
          <w:rFonts w:ascii="Times New Roman" w:hAnsi="Times New Roman" w:cs="Times New Roman"/>
          <w:sz w:val="28"/>
          <w:szCs w:val="28"/>
        </w:rPr>
        <w:t>зывает</w:t>
      </w:r>
      <w:r w:rsidRPr="00AC1C11">
        <w:rPr>
          <w:rFonts w:ascii="Times New Roman" w:hAnsi="Times New Roman" w:cs="Times New Roman"/>
          <w:sz w:val="28"/>
          <w:szCs w:val="28"/>
        </w:rPr>
        <w:t xml:space="preserve"> положительное влияние на все системы </w:t>
      </w:r>
      <w:r w:rsidR="00C64C9C">
        <w:rPr>
          <w:rFonts w:ascii="Times New Roman" w:hAnsi="Times New Roman" w:cs="Times New Roman"/>
          <w:sz w:val="28"/>
          <w:szCs w:val="28"/>
        </w:rPr>
        <w:t xml:space="preserve">организма </w:t>
      </w:r>
      <w:r>
        <w:rPr>
          <w:rFonts w:ascii="Times New Roman" w:hAnsi="Times New Roman" w:cs="Times New Roman"/>
          <w:sz w:val="28"/>
          <w:szCs w:val="28"/>
        </w:rPr>
        <w:t>пожилого человека</w:t>
      </w:r>
      <w:r w:rsidRPr="00AC1C11">
        <w:rPr>
          <w:rFonts w:ascii="Times New Roman" w:hAnsi="Times New Roman" w:cs="Times New Roman"/>
          <w:sz w:val="28"/>
          <w:szCs w:val="28"/>
        </w:rPr>
        <w:t>, особенно на дыхательную, сердечно-сосудистую и опорно-двигательную. Ведь с возрастом происходит старение и дыхательной системы, которое проявляется снижением жизненной емкости легких, в результате чего уменьшается насыщение крови кислородом.</w:t>
      </w:r>
    </w:p>
    <w:p w14:paraId="4A3F9643" w14:textId="77777777" w:rsidR="00097114" w:rsidRDefault="00577CA1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Вовлечение представителей </w:t>
      </w:r>
      <w:r w:rsidRPr="00EF40FD">
        <w:rPr>
          <w:rFonts w:ascii="Times New Roman" w:hAnsi="Times New Roman" w:cs="Times New Roman"/>
          <w:sz w:val="28"/>
          <w:szCs w:val="28"/>
        </w:rPr>
        <w:t>старшего поколения</w:t>
      </w:r>
      <w:r w:rsidRPr="00AC1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умеренную ф</w:t>
      </w:r>
      <w:r w:rsidRPr="00AC1C11">
        <w:rPr>
          <w:rFonts w:ascii="Times New Roman" w:hAnsi="Times New Roman" w:cs="Times New Roman"/>
          <w:sz w:val="28"/>
          <w:szCs w:val="28"/>
        </w:rPr>
        <w:t>изическ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C1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Pr="00AC1C11">
        <w:rPr>
          <w:rFonts w:ascii="Times New Roman" w:hAnsi="Times New Roman" w:cs="Times New Roman"/>
          <w:sz w:val="28"/>
          <w:szCs w:val="28"/>
        </w:rPr>
        <w:t xml:space="preserve"> увелич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Pr="00AC1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AC1C11">
        <w:rPr>
          <w:rFonts w:ascii="Times New Roman" w:hAnsi="Times New Roman" w:cs="Times New Roman"/>
          <w:sz w:val="28"/>
          <w:szCs w:val="28"/>
        </w:rPr>
        <w:t>устойчивость к стрессовым и вредным факторам окружающей среды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F40FD"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способствуя</w:t>
      </w:r>
      <w:r w:rsidRPr="00EF40FD">
        <w:rPr>
          <w:rFonts w:ascii="Times New Roman" w:hAnsi="Times New Roman" w:cs="Times New Roman"/>
          <w:sz w:val="28"/>
          <w:szCs w:val="28"/>
        </w:rPr>
        <w:t xml:space="preserve"> профилактик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40FD">
        <w:rPr>
          <w:rFonts w:ascii="Times New Roman" w:hAnsi="Times New Roman" w:cs="Times New Roman"/>
          <w:sz w:val="28"/>
          <w:szCs w:val="28"/>
        </w:rPr>
        <w:t xml:space="preserve"> ускоренного старения и снижения качества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55514D" w14:textId="44E3BF46" w:rsidR="00097114" w:rsidRDefault="00C0456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73BFB">
        <w:rPr>
          <w:rFonts w:ascii="Times New Roman" w:hAnsi="Times New Roman" w:cs="Times New Roman"/>
          <w:sz w:val="28"/>
          <w:szCs w:val="28"/>
        </w:rPr>
        <w:t>Возвращаясь к вопросу социальной изоляции, стоит отметить роль ц</w:t>
      </w:r>
      <w:r w:rsidR="00973BFB" w:rsidRPr="00973BFB">
        <w:rPr>
          <w:rFonts w:ascii="Times New Roman" w:hAnsi="Times New Roman" w:cs="Times New Roman"/>
          <w:sz w:val="28"/>
          <w:szCs w:val="28"/>
        </w:rPr>
        <w:t>ифров</w:t>
      </w:r>
      <w:r w:rsidR="00BC68AC">
        <w:rPr>
          <w:rFonts w:ascii="Times New Roman" w:hAnsi="Times New Roman" w:cs="Times New Roman"/>
          <w:sz w:val="28"/>
          <w:szCs w:val="28"/>
        </w:rPr>
        <w:t>ой</w:t>
      </w:r>
      <w:r w:rsidR="00973BFB" w:rsidRPr="00973BFB">
        <w:rPr>
          <w:rFonts w:ascii="Times New Roman" w:hAnsi="Times New Roman" w:cs="Times New Roman"/>
          <w:sz w:val="28"/>
          <w:szCs w:val="28"/>
        </w:rPr>
        <w:t xml:space="preserve"> грамотност</w:t>
      </w:r>
      <w:r w:rsidR="00BC68AC">
        <w:rPr>
          <w:rFonts w:ascii="Times New Roman" w:hAnsi="Times New Roman" w:cs="Times New Roman"/>
          <w:sz w:val="28"/>
          <w:szCs w:val="28"/>
        </w:rPr>
        <w:t>и</w:t>
      </w:r>
      <w:r w:rsidR="00973BFB" w:rsidRPr="00973BFB">
        <w:rPr>
          <w:rFonts w:ascii="Times New Roman" w:hAnsi="Times New Roman" w:cs="Times New Roman"/>
          <w:sz w:val="28"/>
          <w:szCs w:val="28"/>
        </w:rPr>
        <w:t xml:space="preserve"> </w:t>
      </w:r>
      <w:r w:rsidR="00973BFB">
        <w:rPr>
          <w:rFonts w:ascii="Times New Roman" w:hAnsi="Times New Roman" w:cs="Times New Roman"/>
          <w:sz w:val="28"/>
          <w:szCs w:val="28"/>
        </w:rPr>
        <w:t>как инструмента</w:t>
      </w:r>
      <w:r w:rsidR="00973BFB" w:rsidRPr="00973BFB">
        <w:rPr>
          <w:rFonts w:ascii="Times New Roman" w:hAnsi="Times New Roman" w:cs="Times New Roman"/>
          <w:sz w:val="28"/>
          <w:szCs w:val="28"/>
        </w:rPr>
        <w:t xml:space="preserve"> социализации </w:t>
      </w:r>
      <w:r w:rsidR="009C26C9">
        <w:rPr>
          <w:rFonts w:ascii="Times New Roman" w:hAnsi="Times New Roman" w:cs="Times New Roman"/>
          <w:sz w:val="28"/>
          <w:szCs w:val="28"/>
        </w:rPr>
        <w:t>граждан</w:t>
      </w:r>
      <w:r w:rsidR="00BC68AC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973BFB" w:rsidRPr="00973BFB">
        <w:rPr>
          <w:rFonts w:ascii="Times New Roman" w:hAnsi="Times New Roman" w:cs="Times New Roman"/>
          <w:sz w:val="28"/>
          <w:szCs w:val="28"/>
        </w:rPr>
        <w:t xml:space="preserve">поколения </w:t>
      </w:r>
      <w:r w:rsidR="00BC68AC">
        <w:rPr>
          <w:rFonts w:ascii="Times New Roman" w:hAnsi="Times New Roman" w:cs="Times New Roman"/>
          <w:sz w:val="28"/>
          <w:szCs w:val="28"/>
        </w:rPr>
        <w:t>и их</w:t>
      </w:r>
      <w:r w:rsidR="00973BFB" w:rsidRPr="00973BFB">
        <w:rPr>
          <w:rFonts w:ascii="Times New Roman" w:hAnsi="Times New Roman" w:cs="Times New Roman"/>
          <w:sz w:val="28"/>
          <w:szCs w:val="28"/>
        </w:rPr>
        <w:t xml:space="preserve"> адапт</w:t>
      </w:r>
      <w:r w:rsidR="00BC68AC">
        <w:rPr>
          <w:rFonts w:ascii="Times New Roman" w:hAnsi="Times New Roman" w:cs="Times New Roman"/>
          <w:sz w:val="28"/>
          <w:szCs w:val="28"/>
        </w:rPr>
        <w:t>ации</w:t>
      </w:r>
      <w:r w:rsidR="00973BFB" w:rsidRPr="00973BFB">
        <w:rPr>
          <w:rFonts w:ascii="Times New Roman" w:hAnsi="Times New Roman" w:cs="Times New Roman"/>
          <w:sz w:val="28"/>
          <w:szCs w:val="28"/>
        </w:rPr>
        <w:t xml:space="preserve"> к условиям современного информационного общества.</w:t>
      </w:r>
    </w:p>
    <w:p w14:paraId="06117BEA" w14:textId="6FA125EA" w:rsidR="004525A9" w:rsidRPr="004525A9" w:rsidRDefault="004525A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A9">
        <w:rPr>
          <w:rFonts w:ascii="Times New Roman" w:hAnsi="Times New Roman" w:cs="Times New Roman"/>
          <w:sz w:val="28"/>
          <w:szCs w:val="28"/>
        </w:rPr>
        <w:t>По данным Росстата, среди россиян в возрасте 65</w:t>
      </w:r>
      <w:r w:rsidR="00BC68AC">
        <w:rPr>
          <w:rFonts w:ascii="Times New Roman" w:hAnsi="Times New Roman" w:cs="Times New Roman"/>
          <w:sz w:val="28"/>
          <w:szCs w:val="28"/>
        </w:rPr>
        <w:t xml:space="preserve"> </w:t>
      </w:r>
      <w:r w:rsidRPr="004525A9">
        <w:rPr>
          <w:rFonts w:ascii="Times New Roman" w:hAnsi="Times New Roman" w:cs="Times New Roman"/>
          <w:sz w:val="28"/>
          <w:szCs w:val="28"/>
        </w:rPr>
        <w:t>–</w:t>
      </w:r>
      <w:r w:rsidR="00BC68AC">
        <w:rPr>
          <w:rFonts w:ascii="Times New Roman" w:hAnsi="Times New Roman" w:cs="Times New Roman"/>
          <w:sz w:val="28"/>
          <w:szCs w:val="28"/>
        </w:rPr>
        <w:t xml:space="preserve"> </w:t>
      </w:r>
      <w:r w:rsidRPr="004525A9">
        <w:rPr>
          <w:rFonts w:ascii="Times New Roman" w:hAnsi="Times New Roman" w:cs="Times New Roman"/>
          <w:sz w:val="28"/>
          <w:szCs w:val="28"/>
        </w:rPr>
        <w:t xml:space="preserve">74 лет </w:t>
      </w:r>
      <w:r w:rsidR="00E33F13" w:rsidRPr="00E33F13">
        <w:rPr>
          <w:rFonts w:ascii="Times New Roman" w:hAnsi="Times New Roman" w:cs="Times New Roman"/>
          <w:sz w:val="28"/>
          <w:szCs w:val="28"/>
        </w:rPr>
        <w:t xml:space="preserve">доля тех, кто не пользуется </w:t>
      </w:r>
      <w:r w:rsidR="00E33F13">
        <w:rPr>
          <w:rFonts w:ascii="Times New Roman" w:hAnsi="Times New Roman" w:cs="Times New Roman"/>
          <w:sz w:val="28"/>
          <w:szCs w:val="28"/>
        </w:rPr>
        <w:t>И</w:t>
      </w:r>
      <w:r w:rsidR="00E33F13" w:rsidRPr="00E33F13">
        <w:rPr>
          <w:rFonts w:ascii="Times New Roman" w:hAnsi="Times New Roman" w:cs="Times New Roman"/>
          <w:sz w:val="28"/>
          <w:szCs w:val="28"/>
        </w:rPr>
        <w:t>нтернетом, составляла 35,5%</w:t>
      </w:r>
      <w:r w:rsidRPr="004525A9">
        <w:rPr>
          <w:rFonts w:ascii="Times New Roman" w:hAnsi="Times New Roman" w:cs="Times New Roman"/>
          <w:sz w:val="28"/>
          <w:szCs w:val="28"/>
        </w:rPr>
        <w:t xml:space="preserve">, а среди тех, кому 75 и более лет, </w:t>
      </w:r>
      <w:r w:rsidR="00BC68AC">
        <w:rPr>
          <w:rFonts w:ascii="Times New Roman" w:hAnsi="Times New Roman" w:cs="Times New Roman"/>
          <w:sz w:val="28"/>
          <w:szCs w:val="28"/>
        </w:rPr>
        <w:t>–</w:t>
      </w:r>
      <w:r w:rsidRPr="004525A9">
        <w:rPr>
          <w:rFonts w:ascii="Times New Roman" w:hAnsi="Times New Roman" w:cs="Times New Roman"/>
          <w:sz w:val="28"/>
          <w:szCs w:val="28"/>
        </w:rPr>
        <w:t xml:space="preserve"> почти 70%.</w:t>
      </w:r>
    </w:p>
    <w:p w14:paraId="67CB7E32" w14:textId="1FCFA646" w:rsidR="004525A9" w:rsidRPr="004525A9" w:rsidRDefault="004525A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A9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цифровых компетенций делает пожилых людей легкими жертвами мошенников. Особенно остро эта проблема стоит в условиях сложившейся внешнеполитической ситуации, когда число случаев телефонных и киберпреступлений в стране </w:t>
      </w:r>
      <w:r w:rsidR="00973D1C">
        <w:rPr>
          <w:rFonts w:ascii="Times New Roman" w:hAnsi="Times New Roman" w:cs="Times New Roman"/>
          <w:sz w:val="28"/>
          <w:szCs w:val="28"/>
        </w:rPr>
        <w:t>возрастает</w:t>
      </w:r>
      <w:r w:rsidRPr="004525A9">
        <w:rPr>
          <w:rFonts w:ascii="Times New Roman" w:hAnsi="Times New Roman" w:cs="Times New Roman"/>
          <w:sz w:val="28"/>
          <w:szCs w:val="28"/>
        </w:rPr>
        <w:t>.</w:t>
      </w:r>
    </w:p>
    <w:p w14:paraId="04B53B3B" w14:textId="7916F558" w:rsidR="004525A9" w:rsidRPr="004525A9" w:rsidRDefault="004525A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A9">
        <w:rPr>
          <w:rFonts w:ascii="Times New Roman" w:hAnsi="Times New Roman" w:cs="Times New Roman"/>
          <w:sz w:val="28"/>
          <w:szCs w:val="28"/>
        </w:rPr>
        <w:t xml:space="preserve">В целях обучения цифровой и финансовой грамотности, а также приобретения навыков работы в сети Интернет мероприятия </w:t>
      </w:r>
      <w:r w:rsidR="00AD4D12" w:rsidRPr="00AD4D12">
        <w:rPr>
          <w:rFonts w:ascii="Times New Roman" w:hAnsi="Times New Roman" w:cs="Times New Roman"/>
          <w:sz w:val="28"/>
          <w:szCs w:val="28"/>
        </w:rPr>
        <w:t xml:space="preserve">должны быть максимально адаптированы </w:t>
      </w:r>
      <w:r w:rsidRPr="004525A9">
        <w:rPr>
          <w:rFonts w:ascii="Times New Roman" w:hAnsi="Times New Roman" w:cs="Times New Roman"/>
          <w:sz w:val="28"/>
          <w:szCs w:val="28"/>
        </w:rPr>
        <w:t xml:space="preserve">для представителей старшего поколения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525A9">
        <w:rPr>
          <w:rFonts w:ascii="Times New Roman" w:hAnsi="Times New Roman" w:cs="Times New Roman"/>
          <w:sz w:val="28"/>
          <w:szCs w:val="28"/>
        </w:rPr>
        <w:t>проводиться в виде тематических уроков, лекций и практических занятий.</w:t>
      </w:r>
    </w:p>
    <w:p w14:paraId="5BD2F370" w14:textId="1B57E20F" w:rsidR="00893E97" w:rsidRDefault="004525A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A9">
        <w:rPr>
          <w:rFonts w:ascii="Times New Roman" w:hAnsi="Times New Roman" w:cs="Times New Roman"/>
          <w:sz w:val="28"/>
          <w:szCs w:val="28"/>
        </w:rPr>
        <w:t>Отсутствие у большинства представителей старшего поколения возможности централизованного доступа к информации привело к необходимости создани</w:t>
      </w:r>
      <w:r w:rsidR="00E33F13">
        <w:rPr>
          <w:rFonts w:ascii="Times New Roman" w:hAnsi="Times New Roman" w:cs="Times New Roman"/>
          <w:sz w:val="28"/>
          <w:szCs w:val="28"/>
        </w:rPr>
        <w:t>я</w:t>
      </w:r>
      <w:r w:rsidRPr="004525A9">
        <w:rPr>
          <w:rFonts w:ascii="Times New Roman" w:hAnsi="Times New Roman" w:cs="Times New Roman"/>
          <w:sz w:val="28"/>
          <w:szCs w:val="28"/>
        </w:rPr>
        <w:t xml:space="preserve"> социального проекта </w:t>
      </w:r>
      <w:r w:rsidR="00BC68AC">
        <w:rPr>
          <w:rFonts w:ascii="Times New Roman" w:hAnsi="Times New Roman" w:cs="Times New Roman"/>
          <w:sz w:val="28"/>
          <w:szCs w:val="28"/>
        </w:rPr>
        <w:t xml:space="preserve">администрации города Мурманска </w:t>
      </w:r>
      <w:r w:rsidRPr="004525A9">
        <w:rPr>
          <w:rFonts w:ascii="Times New Roman" w:hAnsi="Times New Roman" w:cs="Times New Roman"/>
          <w:sz w:val="28"/>
          <w:szCs w:val="28"/>
        </w:rPr>
        <w:t>«Городской клуб старшего поколения»</w:t>
      </w:r>
      <w:r w:rsidR="00893E97">
        <w:rPr>
          <w:rFonts w:ascii="Times New Roman" w:hAnsi="Times New Roman" w:cs="Times New Roman"/>
          <w:sz w:val="28"/>
          <w:szCs w:val="28"/>
        </w:rPr>
        <w:t xml:space="preserve"> (далее – Клуб)</w:t>
      </w:r>
      <w:r w:rsidRPr="004525A9">
        <w:rPr>
          <w:rFonts w:ascii="Times New Roman" w:hAnsi="Times New Roman" w:cs="Times New Roman"/>
          <w:sz w:val="28"/>
          <w:szCs w:val="28"/>
        </w:rPr>
        <w:t>.</w:t>
      </w:r>
    </w:p>
    <w:p w14:paraId="53A841C8" w14:textId="71147746" w:rsidR="004525A9" w:rsidRDefault="004525A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A9">
        <w:rPr>
          <w:rFonts w:ascii="Times New Roman" w:hAnsi="Times New Roman" w:cs="Times New Roman"/>
          <w:sz w:val="28"/>
          <w:szCs w:val="28"/>
        </w:rPr>
        <w:t xml:space="preserve">Основная деятельность </w:t>
      </w:r>
      <w:r w:rsidR="00893E97">
        <w:rPr>
          <w:rFonts w:ascii="Times New Roman" w:hAnsi="Times New Roman" w:cs="Times New Roman"/>
          <w:sz w:val="28"/>
          <w:szCs w:val="28"/>
        </w:rPr>
        <w:t>Клуба</w:t>
      </w:r>
      <w:r w:rsidRPr="004525A9">
        <w:rPr>
          <w:rFonts w:ascii="Times New Roman" w:hAnsi="Times New Roman" w:cs="Times New Roman"/>
          <w:sz w:val="28"/>
          <w:szCs w:val="28"/>
        </w:rPr>
        <w:t xml:space="preserve"> направлена на информационную работу с представителя</w:t>
      </w:r>
      <w:r w:rsidR="00973D1C">
        <w:rPr>
          <w:rFonts w:ascii="Times New Roman" w:hAnsi="Times New Roman" w:cs="Times New Roman"/>
          <w:sz w:val="28"/>
          <w:szCs w:val="28"/>
        </w:rPr>
        <w:t>ми</w:t>
      </w:r>
      <w:r w:rsidRPr="004525A9">
        <w:rPr>
          <w:rFonts w:ascii="Times New Roman" w:hAnsi="Times New Roman" w:cs="Times New Roman"/>
          <w:sz w:val="28"/>
          <w:szCs w:val="28"/>
        </w:rPr>
        <w:t xml:space="preserve"> старшего поколения о проводимых на территории муниципального образования городской округ город-герой Мурманск культурных, просветительских, спортивных и иных мероприятий, акция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525A9">
        <w:rPr>
          <w:rFonts w:ascii="Times New Roman" w:hAnsi="Times New Roman" w:cs="Times New Roman"/>
          <w:sz w:val="28"/>
          <w:szCs w:val="28"/>
        </w:rPr>
        <w:t xml:space="preserve"> и проект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525A9">
        <w:rPr>
          <w:rFonts w:ascii="Times New Roman" w:hAnsi="Times New Roman" w:cs="Times New Roman"/>
          <w:sz w:val="28"/>
          <w:szCs w:val="28"/>
        </w:rPr>
        <w:t xml:space="preserve"> по формированию активного образа жизни и ответственного отношения к своему здоровью.</w:t>
      </w:r>
    </w:p>
    <w:p w14:paraId="37D99E0B" w14:textId="0B0788FB" w:rsidR="009B7A15" w:rsidRDefault="00EC40EB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0EB">
        <w:rPr>
          <w:rFonts w:ascii="Times New Roman" w:hAnsi="Times New Roman" w:cs="Times New Roman"/>
          <w:sz w:val="28"/>
          <w:szCs w:val="28"/>
        </w:rPr>
        <w:t>У старшего поколения должна быть возможность саморазвития и самореализации</w:t>
      </w:r>
      <w:r w:rsidR="00E33F13">
        <w:rPr>
          <w:rFonts w:ascii="Times New Roman" w:hAnsi="Times New Roman" w:cs="Times New Roman"/>
          <w:sz w:val="28"/>
          <w:szCs w:val="28"/>
        </w:rPr>
        <w:t xml:space="preserve">: </w:t>
      </w:r>
      <w:r w:rsidR="00893E97">
        <w:rPr>
          <w:rFonts w:ascii="Times New Roman" w:hAnsi="Times New Roman" w:cs="Times New Roman"/>
          <w:sz w:val="28"/>
          <w:szCs w:val="28"/>
        </w:rPr>
        <w:t>посещение лекций по</w:t>
      </w:r>
      <w:r w:rsidRPr="00EC40EB">
        <w:rPr>
          <w:rFonts w:ascii="Times New Roman" w:hAnsi="Times New Roman" w:cs="Times New Roman"/>
          <w:sz w:val="28"/>
          <w:szCs w:val="28"/>
        </w:rPr>
        <w:t xml:space="preserve"> компьютер</w:t>
      </w:r>
      <w:r w:rsidR="00893E97">
        <w:rPr>
          <w:rFonts w:ascii="Times New Roman" w:hAnsi="Times New Roman" w:cs="Times New Roman"/>
          <w:sz w:val="28"/>
          <w:szCs w:val="28"/>
        </w:rPr>
        <w:t>ной и финансовой грамотности</w:t>
      </w:r>
      <w:r w:rsidRPr="00EC40EB">
        <w:rPr>
          <w:rFonts w:ascii="Times New Roman" w:hAnsi="Times New Roman" w:cs="Times New Roman"/>
          <w:sz w:val="28"/>
          <w:szCs w:val="28"/>
        </w:rPr>
        <w:t>, занят</w:t>
      </w:r>
      <w:r w:rsidR="00893E97">
        <w:rPr>
          <w:rFonts w:ascii="Times New Roman" w:hAnsi="Times New Roman" w:cs="Times New Roman"/>
          <w:sz w:val="28"/>
          <w:szCs w:val="28"/>
        </w:rPr>
        <w:t>ия</w:t>
      </w:r>
      <w:r w:rsidRPr="00EC40EB">
        <w:rPr>
          <w:rFonts w:ascii="Times New Roman" w:hAnsi="Times New Roman" w:cs="Times New Roman"/>
          <w:sz w:val="28"/>
          <w:szCs w:val="28"/>
        </w:rPr>
        <w:t xml:space="preserve"> творчеством или физической культурой, </w:t>
      </w:r>
      <w:r w:rsidR="00893E97">
        <w:rPr>
          <w:rFonts w:ascii="Times New Roman" w:hAnsi="Times New Roman" w:cs="Times New Roman"/>
          <w:sz w:val="28"/>
          <w:szCs w:val="28"/>
        </w:rPr>
        <w:t>уроки</w:t>
      </w:r>
      <w:r w:rsidRPr="00EC40EB">
        <w:rPr>
          <w:rFonts w:ascii="Times New Roman" w:hAnsi="Times New Roman" w:cs="Times New Roman"/>
          <w:sz w:val="28"/>
          <w:szCs w:val="28"/>
        </w:rPr>
        <w:t xml:space="preserve"> здорового долголетия, общественн</w:t>
      </w:r>
      <w:r w:rsidR="00893E97">
        <w:rPr>
          <w:rFonts w:ascii="Times New Roman" w:hAnsi="Times New Roman" w:cs="Times New Roman"/>
          <w:sz w:val="28"/>
          <w:szCs w:val="28"/>
        </w:rPr>
        <w:t>ая и волонтерская</w:t>
      </w:r>
      <w:r w:rsidRPr="00EC40EB">
        <w:rPr>
          <w:rFonts w:ascii="Times New Roman" w:hAnsi="Times New Roman" w:cs="Times New Roman"/>
          <w:sz w:val="28"/>
          <w:szCs w:val="28"/>
        </w:rPr>
        <w:t xml:space="preserve"> деятельность, участие в </w:t>
      </w:r>
      <w:r w:rsidR="00893E97"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Pr="00EC40EB">
        <w:rPr>
          <w:rFonts w:ascii="Times New Roman" w:hAnsi="Times New Roman" w:cs="Times New Roman"/>
          <w:sz w:val="28"/>
          <w:szCs w:val="28"/>
        </w:rPr>
        <w:t xml:space="preserve">мероприятиях патриотической направленности. </w:t>
      </w:r>
    </w:p>
    <w:p w14:paraId="7F621410" w14:textId="2027AB2D" w:rsidR="00E861B4" w:rsidRPr="00E861B4" w:rsidRDefault="00E861B4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B4">
        <w:rPr>
          <w:rFonts w:ascii="Times New Roman" w:hAnsi="Times New Roman" w:cs="Times New Roman"/>
          <w:sz w:val="28"/>
          <w:szCs w:val="28"/>
        </w:rPr>
        <w:t>Правильно организованное свободное время и досуг граждан пожилого возраста, посильная занятость, удовлетворение интеллектуальных и культурных потребностей помо</w:t>
      </w:r>
      <w:r w:rsidR="00994BB2">
        <w:rPr>
          <w:rFonts w:ascii="Times New Roman" w:hAnsi="Times New Roman" w:cs="Times New Roman"/>
          <w:sz w:val="28"/>
          <w:szCs w:val="28"/>
        </w:rPr>
        <w:t>жет</w:t>
      </w:r>
      <w:r w:rsidRPr="00E861B4">
        <w:rPr>
          <w:rFonts w:ascii="Times New Roman" w:hAnsi="Times New Roman" w:cs="Times New Roman"/>
          <w:sz w:val="28"/>
          <w:szCs w:val="28"/>
        </w:rPr>
        <w:t xml:space="preserve"> преодолеть тенденцию социального отчуждения</w:t>
      </w:r>
      <w:r w:rsidR="009B7A15">
        <w:rPr>
          <w:rFonts w:ascii="Times New Roman" w:hAnsi="Times New Roman" w:cs="Times New Roman"/>
          <w:sz w:val="28"/>
          <w:szCs w:val="28"/>
        </w:rPr>
        <w:t xml:space="preserve"> и пос</w:t>
      </w:r>
      <w:r w:rsidR="00994BB2">
        <w:rPr>
          <w:rFonts w:ascii="Times New Roman" w:hAnsi="Times New Roman" w:cs="Times New Roman"/>
          <w:sz w:val="28"/>
          <w:szCs w:val="28"/>
        </w:rPr>
        <w:t>п</w:t>
      </w:r>
      <w:r w:rsidR="009B7A15">
        <w:rPr>
          <w:rFonts w:ascii="Times New Roman" w:hAnsi="Times New Roman" w:cs="Times New Roman"/>
          <w:sz w:val="28"/>
          <w:szCs w:val="28"/>
        </w:rPr>
        <w:t>о</w:t>
      </w:r>
      <w:r w:rsidR="00994BB2">
        <w:rPr>
          <w:rFonts w:ascii="Times New Roman" w:hAnsi="Times New Roman" w:cs="Times New Roman"/>
          <w:sz w:val="28"/>
          <w:szCs w:val="28"/>
        </w:rPr>
        <w:t>со</w:t>
      </w:r>
      <w:r w:rsidR="009B7A15">
        <w:rPr>
          <w:rFonts w:ascii="Times New Roman" w:hAnsi="Times New Roman" w:cs="Times New Roman"/>
          <w:sz w:val="28"/>
          <w:szCs w:val="28"/>
        </w:rPr>
        <w:t>бству</w:t>
      </w:r>
      <w:r w:rsidR="00994BB2">
        <w:rPr>
          <w:rFonts w:ascii="Times New Roman" w:hAnsi="Times New Roman" w:cs="Times New Roman"/>
          <w:sz w:val="28"/>
          <w:szCs w:val="28"/>
        </w:rPr>
        <w:t>е</w:t>
      </w:r>
      <w:r w:rsidR="009B7A15">
        <w:rPr>
          <w:rFonts w:ascii="Times New Roman" w:hAnsi="Times New Roman" w:cs="Times New Roman"/>
          <w:sz w:val="28"/>
          <w:szCs w:val="28"/>
        </w:rPr>
        <w:t>т продлению периода активного долголетия.</w:t>
      </w:r>
    </w:p>
    <w:p w14:paraId="5CD97C0F" w14:textId="77777777" w:rsidR="009B7A15" w:rsidRDefault="009B7A15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0B3AB0" w14:textId="209B9287" w:rsidR="00944CF5" w:rsidRDefault="003756C1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9E1E2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 задачи комплексной муниципальной программы</w:t>
      </w:r>
    </w:p>
    <w:p w14:paraId="22C55B5C" w14:textId="77777777" w:rsidR="003756C1" w:rsidRDefault="003756C1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9406D8" w14:textId="249C1D33" w:rsidR="003756C1" w:rsidRDefault="003756C1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комплексной муниципальной программы является в</w:t>
      </w:r>
      <w:r w:rsidRPr="003756C1">
        <w:rPr>
          <w:rFonts w:ascii="Times New Roman" w:hAnsi="Times New Roman" w:cs="Times New Roman"/>
          <w:sz w:val="28"/>
          <w:szCs w:val="28"/>
        </w:rPr>
        <w:t>овлечени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56C1">
        <w:rPr>
          <w:rFonts w:ascii="Times New Roman" w:hAnsi="Times New Roman" w:cs="Times New Roman"/>
          <w:sz w:val="28"/>
          <w:szCs w:val="28"/>
        </w:rPr>
        <w:t xml:space="preserve"> граждан старшего поколения в занятия физической культурой и спортом, просветительские и образовательные мероприятия,</w:t>
      </w:r>
      <w:r w:rsidR="0058331C">
        <w:rPr>
          <w:rFonts w:ascii="Times New Roman" w:hAnsi="Times New Roman" w:cs="Times New Roman"/>
          <w:sz w:val="28"/>
          <w:szCs w:val="28"/>
        </w:rPr>
        <w:t xml:space="preserve"> </w:t>
      </w:r>
      <w:r w:rsidRPr="003756C1">
        <w:rPr>
          <w:rFonts w:ascii="Times New Roman" w:hAnsi="Times New Roman" w:cs="Times New Roman"/>
          <w:sz w:val="28"/>
          <w:szCs w:val="28"/>
        </w:rPr>
        <w:t>волонт</w:t>
      </w:r>
      <w:r w:rsidR="00E33F13">
        <w:rPr>
          <w:rFonts w:ascii="Times New Roman" w:hAnsi="Times New Roman" w:cs="Times New Roman"/>
          <w:sz w:val="28"/>
          <w:szCs w:val="28"/>
        </w:rPr>
        <w:t>е</w:t>
      </w:r>
      <w:r w:rsidRPr="003756C1">
        <w:rPr>
          <w:rFonts w:ascii="Times New Roman" w:hAnsi="Times New Roman" w:cs="Times New Roman"/>
          <w:sz w:val="28"/>
          <w:szCs w:val="28"/>
        </w:rPr>
        <w:t>рскую деятельность, развитие новых знаний и навыков для поддержания активного и здорового долголетия</w:t>
      </w:r>
      <w:r w:rsidR="0058331C">
        <w:rPr>
          <w:rFonts w:ascii="Times New Roman" w:hAnsi="Times New Roman" w:cs="Times New Roman"/>
          <w:sz w:val="28"/>
          <w:szCs w:val="28"/>
        </w:rPr>
        <w:t>.</w:t>
      </w:r>
    </w:p>
    <w:p w14:paraId="4CB27A5D" w14:textId="44685539" w:rsidR="003756C1" w:rsidRDefault="0058331C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</w:t>
      </w:r>
      <w:r w:rsidR="005B310C">
        <w:rPr>
          <w:rFonts w:ascii="Times New Roman" w:hAnsi="Times New Roman" w:cs="Times New Roman"/>
          <w:sz w:val="28"/>
          <w:szCs w:val="28"/>
        </w:rPr>
        <w:t xml:space="preserve"> определена система </w:t>
      </w:r>
      <w:r w:rsidR="004222D9">
        <w:rPr>
          <w:rFonts w:ascii="Times New Roman" w:hAnsi="Times New Roman" w:cs="Times New Roman"/>
          <w:sz w:val="28"/>
          <w:szCs w:val="28"/>
        </w:rPr>
        <w:t>следующих</w:t>
      </w:r>
      <w:r w:rsidR="005B310C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14:paraId="3218C397" w14:textId="03EC50B5" w:rsidR="004222D9" w:rsidRDefault="005B310C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B310C">
        <w:rPr>
          <w:rFonts w:ascii="Times New Roman" w:hAnsi="Times New Roman" w:cs="Times New Roman"/>
          <w:sz w:val="28"/>
          <w:szCs w:val="28"/>
        </w:rPr>
        <w:t xml:space="preserve">Организация досуговых, развивающих мероприятий для граждан старшего поколения на базе организаций различных сфер по видам деятельности (культурно-досуговая, образовательно-познавательная, социальный туризм, волонтерство, межпоколенческое взаимодействие и патриотическое воспитание </w:t>
      </w:r>
      <w:r w:rsidR="00E33F13">
        <w:rPr>
          <w:rFonts w:ascii="Times New Roman" w:hAnsi="Times New Roman" w:cs="Times New Roman"/>
          <w:sz w:val="28"/>
          <w:szCs w:val="28"/>
        </w:rPr>
        <w:t xml:space="preserve">молодежи </w:t>
      </w:r>
      <w:r w:rsidRPr="005B310C">
        <w:rPr>
          <w:rFonts w:ascii="Times New Roman" w:hAnsi="Times New Roman" w:cs="Times New Roman"/>
          <w:sz w:val="28"/>
          <w:szCs w:val="28"/>
        </w:rPr>
        <w:t>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0960F2" w14:textId="5894F808" w:rsidR="004222D9" w:rsidRDefault="004222D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44601">
        <w:rPr>
          <w:rFonts w:ascii="Times New Roman" w:hAnsi="Times New Roman" w:cs="Times New Roman"/>
          <w:sz w:val="28"/>
          <w:szCs w:val="28"/>
        </w:rPr>
        <w:t>Создание условий для повышения уровня физической активности граждан старшего поколения, мотивация граждан к активному образу жизни, здоровым привычкам, укреплению здоровья</w:t>
      </w:r>
      <w:r w:rsidR="00B242D8">
        <w:rPr>
          <w:rFonts w:ascii="Times New Roman" w:hAnsi="Times New Roman" w:cs="Times New Roman"/>
          <w:sz w:val="28"/>
          <w:szCs w:val="28"/>
        </w:rPr>
        <w:t>.</w:t>
      </w:r>
    </w:p>
    <w:p w14:paraId="2C1EB145" w14:textId="204F4C10" w:rsidR="005B310C" w:rsidRDefault="004222D9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2D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860D44" w:rsidRPr="00860D44">
        <w:rPr>
          <w:rFonts w:ascii="Times New Roman" w:hAnsi="Times New Roman" w:cs="Times New Roman"/>
          <w:sz w:val="28"/>
          <w:szCs w:val="28"/>
        </w:rPr>
        <w:t>Развитие информационного ресурса, направленного</w:t>
      </w:r>
      <w:r w:rsidRPr="004222D9">
        <w:rPr>
          <w:rFonts w:ascii="Times New Roman" w:hAnsi="Times New Roman" w:cs="Times New Roman"/>
          <w:sz w:val="28"/>
          <w:szCs w:val="28"/>
        </w:rPr>
        <w:t xml:space="preserve"> на повышение информированности граждан старшего поколения о проводимых мероприятиях, а также возможностях участия в них граждан старшего поколения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BE7BCC" w14:textId="371FF892" w:rsidR="009B7A15" w:rsidRDefault="009B7A15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Комплексная </w:t>
      </w:r>
      <w:r w:rsidR="00BF4F1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программа «Старшее поколение» на 2025-2030 </w:t>
      </w:r>
      <w:r w:rsidR="003C44FA">
        <w:rPr>
          <w:rFonts w:ascii="Times New Roman" w:hAnsi="Times New Roman" w:cs="Times New Roman"/>
          <w:sz w:val="28"/>
          <w:szCs w:val="28"/>
        </w:rPr>
        <w:t xml:space="preserve">годы </w:t>
      </w:r>
      <w:r>
        <w:rPr>
          <w:rFonts w:ascii="Times New Roman" w:hAnsi="Times New Roman" w:cs="Times New Roman"/>
          <w:sz w:val="28"/>
          <w:szCs w:val="28"/>
        </w:rPr>
        <w:t xml:space="preserve">поможет скоординировать межведомственное взаимодействие муниципальных учреждений в сфере культуры, физической культуры и спорта, образования, туризма, социальной поддержки и молодежной политики, некоммерческих организаций и общественных объединений, а также учреждений и организаций иных </w:t>
      </w:r>
      <w:r w:rsidRPr="00E33CA8">
        <w:rPr>
          <w:rFonts w:ascii="Times New Roman" w:hAnsi="Times New Roman" w:cs="Times New Roman"/>
          <w:sz w:val="28"/>
          <w:szCs w:val="28"/>
        </w:rPr>
        <w:t>организационно-правовы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33CA8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, обеспечивающее реализацию задач и достижение поставленной цели.</w:t>
      </w:r>
    </w:p>
    <w:p w14:paraId="6B951A80" w14:textId="0DAC0AD9" w:rsidR="00544601" w:rsidRDefault="00544601" w:rsidP="00CC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2D8B8F" w14:textId="07D9F53E" w:rsidR="00646CFD" w:rsidRDefault="00646CFD" w:rsidP="00CC7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46CFD" w:rsidSect="00855EE9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0B07CB0A" w14:textId="62909625" w:rsidR="00846A36" w:rsidRPr="00976CA8" w:rsidRDefault="00846A36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6CA8">
        <w:rPr>
          <w:rFonts w:ascii="Times New Roman" w:hAnsi="Times New Roman" w:cs="Times New Roman"/>
          <w:sz w:val="28"/>
          <w:szCs w:val="28"/>
        </w:rPr>
        <w:lastRenderedPageBreak/>
        <w:t>Перечень целевых показателей комплексной муниципальной программы</w:t>
      </w:r>
      <w:r w:rsidR="00367830">
        <w:rPr>
          <w:rFonts w:ascii="Times New Roman" w:hAnsi="Times New Roman" w:cs="Times New Roman"/>
          <w:sz w:val="28"/>
          <w:szCs w:val="28"/>
        </w:rPr>
        <w:t xml:space="preserve"> </w:t>
      </w:r>
      <w:r w:rsidRPr="00976CA8">
        <w:rPr>
          <w:rFonts w:ascii="Times New Roman" w:hAnsi="Times New Roman" w:cs="Times New Roman"/>
          <w:sz w:val="28"/>
          <w:szCs w:val="28"/>
        </w:rPr>
        <w:t>«</w:t>
      </w:r>
      <w:r w:rsidR="00946564" w:rsidRPr="00976CA8">
        <w:rPr>
          <w:rFonts w:ascii="Times New Roman" w:hAnsi="Times New Roman" w:cs="Times New Roman"/>
          <w:sz w:val="28"/>
          <w:szCs w:val="28"/>
        </w:rPr>
        <w:t>С</w:t>
      </w:r>
      <w:r w:rsidRPr="00976CA8">
        <w:rPr>
          <w:rFonts w:ascii="Times New Roman" w:hAnsi="Times New Roman" w:cs="Times New Roman"/>
          <w:sz w:val="28"/>
          <w:szCs w:val="28"/>
        </w:rPr>
        <w:t>тарше</w:t>
      </w:r>
      <w:r w:rsidR="00946564" w:rsidRPr="00976CA8">
        <w:rPr>
          <w:rFonts w:ascii="Times New Roman" w:hAnsi="Times New Roman" w:cs="Times New Roman"/>
          <w:sz w:val="28"/>
          <w:szCs w:val="28"/>
        </w:rPr>
        <w:t>е</w:t>
      </w:r>
      <w:r w:rsidRPr="00976CA8">
        <w:rPr>
          <w:rFonts w:ascii="Times New Roman" w:hAnsi="Times New Roman" w:cs="Times New Roman"/>
          <w:sz w:val="28"/>
          <w:szCs w:val="28"/>
        </w:rPr>
        <w:t xml:space="preserve"> поколени</w:t>
      </w:r>
      <w:r w:rsidR="00946564" w:rsidRPr="00976CA8">
        <w:rPr>
          <w:rFonts w:ascii="Times New Roman" w:hAnsi="Times New Roman" w:cs="Times New Roman"/>
          <w:sz w:val="28"/>
          <w:szCs w:val="28"/>
        </w:rPr>
        <w:t>е</w:t>
      </w:r>
      <w:r w:rsidRPr="00976CA8">
        <w:rPr>
          <w:rFonts w:ascii="Times New Roman" w:hAnsi="Times New Roman" w:cs="Times New Roman"/>
          <w:sz w:val="28"/>
          <w:szCs w:val="28"/>
        </w:rPr>
        <w:t>» на 2025-2030 годы</w:t>
      </w:r>
    </w:p>
    <w:p w14:paraId="4504ED03" w14:textId="77777777" w:rsidR="00846A36" w:rsidRPr="00976CA8" w:rsidRDefault="00846A36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97"/>
        <w:gridCol w:w="3248"/>
        <w:gridCol w:w="1289"/>
        <w:gridCol w:w="1553"/>
        <w:gridCol w:w="1553"/>
        <w:gridCol w:w="1553"/>
        <w:gridCol w:w="1553"/>
        <w:gridCol w:w="1553"/>
        <w:gridCol w:w="1553"/>
      </w:tblGrid>
      <w:tr w:rsidR="00C343D1" w:rsidRPr="00976CA8" w14:paraId="549AE34A" w14:textId="77777777" w:rsidTr="00E118F0">
        <w:tc>
          <w:tcPr>
            <w:tcW w:w="596" w:type="dxa"/>
            <w:vMerge w:val="restart"/>
          </w:tcPr>
          <w:p w14:paraId="690576A3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11A5304C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30" w:type="dxa"/>
            <w:vMerge w:val="restart"/>
          </w:tcPr>
          <w:p w14:paraId="093A885D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366" w:type="dxa"/>
            <w:gridSpan w:val="6"/>
          </w:tcPr>
          <w:p w14:paraId="258E0678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Период, год</w:t>
            </w:r>
          </w:p>
        </w:tc>
      </w:tr>
      <w:tr w:rsidR="00C343D1" w:rsidRPr="00976CA8" w14:paraId="5ADA16FA" w14:textId="77777777" w:rsidTr="00E118F0">
        <w:tc>
          <w:tcPr>
            <w:tcW w:w="596" w:type="dxa"/>
            <w:vMerge/>
          </w:tcPr>
          <w:p w14:paraId="550E627A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3E4BEEF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14:paraId="197D9DC9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1" w:type="dxa"/>
          </w:tcPr>
          <w:p w14:paraId="031ADC06" w14:textId="77777777" w:rsidR="00C343D1" w:rsidRPr="00976CA8" w:rsidRDefault="00C343D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561" w:type="dxa"/>
          </w:tcPr>
          <w:p w14:paraId="387787E7" w14:textId="77777777" w:rsidR="00C343D1" w:rsidRPr="00976CA8" w:rsidRDefault="00C343D1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1561" w:type="dxa"/>
          </w:tcPr>
          <w:p w14:paraId="5CA58BD3" w14:textId="77777777" w:rsidR="00C343D1" w:rsidRPr="00976CA8" w:rsidRDefault="00C343D1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1561" w:type="dxa"/>
          </w:tcPr>
          <w:p w14:paraId="55F20580" w14:textId="77777777" w:rsidR="00C343D1" w:rsidRPr="00976CA8" w:rsidRDefault="00C343D1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</w:p>
        </w:tc>
        <w:tc>
          <w:tcPr>
            <w:tcW w:w="1561" w:type="dxa"/>
          </w:tcPr>
          <w:p w14:paraId="40C9F643" w14:textId="77777777" w:rsidR="00C343D1" w:rsidRPr="00976CA8" w:rsidRDefault="00C343D1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2029</w:t>
            </w:r>
          </w:p>
        </w:tc>
        <w:tc>
          <w:tcPr>
            <w:tcW w:w="1561" w:type="dxa"/>
          </w:tcPr>
          <w:p w14:paraId="1EF93E5C" w14:textId="77777777" w:rsidR="00C343D1" w:rsidRPr="00976CA8" w:rsidRDefault="00C343D1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</w:tc>
      </w:tr>
      <w:tr w:rsidR="00C343D1" w:rsidRPr="00976CA8" w14:paraId="38757C29" w14:textId="77777777" w:rsidTr="00946564">
        <w:tc>
          <w:tcPr>
            <w:tcW w:w="14452" w:type="dxa"/>
            <w:gridSpan w:val="9"/>
          </w:tcPr>
          <w:p w14:paraId="7BB06090" w14:textId="54BC143C" w:rsidR="00C343D1" w:rsidRPr="00976CA8" w:rsidRDefault="00C343D1" w:rsidP="008B6571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</w:t>
            </w:r>
            <w:r w:rsidR="00E07FF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C729E"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овлечени</w:t>
            </w:r>
            <w:r w:rsidR="00E07FF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4C729E"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 старшего поколения в занятия физической культурой и спортом, просветительские и образовательные мероприятия, волонтёрскую деятельность, развитие новых знаний и навыков для поддержания активного и здорового долголетия</w:t>
            </w:r>
          </w:p>
        </w:tc>
      </w:tr>
      <w:tr w:rsidR="0058372A" w:rsidRPr="00976CA8" w14:paraId="4F1AA414" w14:textId="77777777" w:rsidTr="00E118F0">
        <w:tc>
          <w:tcPr>
            <w:tcW w:w="596" w:type="dxa"/>
          </w:tcPr>
          <w:p w14:paraId="0E28F083" w14:textId="77777777" w:rsidR="0058372A" w:rsidRPr="00976CA8" w:rsidRDefault="0058372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539F8D3B" w14:textId="2589255E" w:rsidR="0058372A" w:rsidRPr="00976CA8" w:rsidRDefault="0058372A" w:rsidP="008B6571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7E3959" w:rsidRPr="007E3959">
              <w:rPr>
                <w:rFonts w:ascii="Times New Roman" w:hAnsi="Times New Roman" w:cs="Times New Roman"/>
                <w:sz w:val="24"/>
                <w:szCs w:val="24"/>
              </w:rPr>
              <w:t>участников социального проекта «Городской клуб старшего поколения»</w:t>
            </w:r>
          </w:p>
        </w:tc>
        <w:tc>
          <w:tcPr>
            <w:tcW w:w="1230" w:type="dxa"/>
          </w:tcPr>
          <w:p w14:paraId="2AFA00C1" w14:textId="77777777" w:rsidR="0058372A" w:rsidRPr="00976CA8" w:rsidRDefault="0058372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1561" w:type="dxa"/>
          </w:tcPr>
          <w:p w14:paraId="53FBAA4E" w14:textId="10F6B77F" w:rsidR="0058372A" w:rsidRPr="00976CA8" w:rsidRDefault="008466DB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448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561" w:type="dxa"/>
          </w:tcPr>
          <w:p w14:paraId="78C14308" w14:textId="63EA2E38" w:rsidR="0058372A" w:rsidRPr="00976CA8" w:rsidRDefault="008466DB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448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1561" w:type="dxa"/>
          </w:tcPr>
          <w:p w14:paraId="29357BCD" w14:textId="29FC0531" w:rsidR="0058372A" w:rsidRPr="00976CA8" w:rsidRDefault="008466DB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448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561" w:type="dxa"/>
          </w:tcPr>
          <w:p w14:paraId="03DB1E8D" w14:textId="44600364" w:rsidR="0058372A" w:rsidRPr="00976CA8" w:rsidRDefault="008466DB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448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</w:p>
        </w:tc>
        <w:tc>
          <w:tcPr>
            <w:tcW w:w="1561" w:type="dxa"/>
          </w:tcPr>
          <w:p w14:paraId="082FA7BF" w14:textId="326EDDF5" w:rsidR="0058372A" w:rsidRPr="00976CA8" w:rsidRDefault="00946564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4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CA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1" w:type="dxa"/>
          </w:tcPr>
          <w:p w14:paraId="2742F76C" w14:textId="6245D68B" w:rsidR="0058372A" w:rsidRPr="00976CA8" w:rsidRDefault="00946564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4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C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372A" w:rsidRPr="00976CA8" w14:paraId="4F75EA08" w14:textId="77777777" w:rsidTr="00E118F0">
        <w:tc>
          <w:tcPr>
            <w:tcW w:w="596" w:type="dxa"/>
          </w:tcPr>
          <w:p w14:paraId="4C1575CC" w14:textId="77777777" w:rsidR="0058372A" w:rsidRPr="00976CA8" w:rsidRDefault="0058372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6E54E77A" w14:textId="1B81EEC8" w:rsidR="0058372A" w:rsidRPr="00976CA8" w:rsidRDefault="0058372A" w:rsidP="008B6571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организованных </w:t>
            </w:r>
            <w:r w:rsidR="004C729E" w:rsidRPr="00976CA8">
              <w:rPr>
                <w:rFonts w:ascii="Times New Roman" w:hAnsi="Times New Roman" w:cs="Times New Roman"/>
                <w:sz w:val="24"/>
                <w:szCs w:val="24"/>
              </w:rPr>
              <w:t>в рамках реализации комплексной муниципальной программы</w:t>
            </w:r>
          </w:p>
        </w:tc>
        <w:tc>
          <w:tcPr>
            <w:tcW w:w="1230" w:type="dxa"/>
          </w:tcPr>
          <w:p w14:paraId="4A412164" w14:textId="0D01270D" w:rsidR="0058372A" w:rsidRPr="00976CA8" w:rsidRDefault="00255579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1561" w:type="dxa"/>
          </w:tcPr>
          <w:p w14:paraId="3FAACCB9" w14:textId="2D72EA01" w:rsidR="0058372A" w:rsidRPr="00976CA8" w:rsidRDefault="008466DB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480</w:t>
            </w:r>
          </w:p>
        </w:tc>
        <w:tc>
          <w:tcPr>
            <w:tcW w:w="1561" w:type="dxa"/>
          </w:tcPr>
          <w:p w14:paraId="167CB56B" w14:textId="5B112103" w:rsidR="0058372A" w:rsidRPr="00976CA8" w:rsidRDefault="008466DB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550</w:t>
            </w:r>
          </w:p>
        </w:tc>
        <w:tc>
          <w:tcPr>
            <w:tcW w:w="1561" w:type="dxa"/>
          </w:tcPr>
          <w:p w14:paraId="4948860A" w14:textId="38B05532" w:rsidR="0058372A" w:rsidRPr="00976CA8" w:rsidRDefault="008466DB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561" w:type="dxa"/>
          </w:tcPr>
          <w:p w14:paraId="7E4B0200" w14:textId="3772C1C8" w:rsidR="0058372A" w:rsidRPr="00976CA8" w:rsidRDefault="008466DB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650</w:t>
            </w:r>
          </w:p>
        </w:tc>
        <w:tc>
          <w:tcPr>
            <w:tcW w:w="1561" w:type="dxa"/>
          </w:tcPr>
          <w:p w14:paraId="1E98A812" w14:textId="43BC2040" w:rsidR="0058372A" w:rsidRPr="00976CA8" w:rsidRDefault="008466DB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680</w:t>
            </w:r>
          </w:p>
        </w:tc>
        <w:tc>
          <w:tcPr>
            <w:tcW w:w="1561" w:type="dxa"/>
          </w:tcPr>
          <w:p w14:paraId="61748DEF" w14:textId="56D6F335" w:rsidR="0058372A" w:rsidRPr="00976CA8" w:rsidRDefault="008466DB" w:rsidP="008B6571">
            <w:pPr>
              <w:spacing w:after="120"/>
              <w:jc w:val="center"/>
              <w:rPr>
                <w:sz w:val="24"/>
                <w:szCs w:val="24"/>
              </w:rPr>
            </w:pPr>
            <w:r w:rsidRPr="00976CA8">
              <w:rPr>
                <w:rFonts w:ascii="Times New Roman" w:hAnsi="Times New Roman" w:cs="Times New Roman"/>
                <w:bCs/>
                <w:sz w:val="24"/>
                <w:szCs w:val="24"/>
              </w:rPr>
              <w:t>750</w:t>
            </w:r>
          </w:p>
        </w:tc>
      </w:tr>
    </w:tbl>
    <w:p w14:paraId="79A0176F" w14:textId="77777777" w:rsidR="00846A36" w:rsidRPr="00C343D1" w:rsidRDefault="00846A36" w:rsidP="00CC770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2CC1F4E" w14:textId="386CAE4D" w:rsidR="00653280" w:rsidRPr="00976CA8" w:rsidRDefault="00653280" w:rsidP="00CC7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6CA8">
        <w:rPr>
          <w:rFonts w:ascii="Times New Roman" w:hAnsi="Times New Roman" w:cs="Times New Roman"/>
          <w:sz w:val="28"/>
          <w:szCs w:val="28"/>
        </w:rPr>
        <w:t>Перечень мероприятий комплексной муниципальной программы</w:t>
      </w:r>
      <w:r w:rsidR="00367830">
        <w:rPr>
          <w:rFonts w:ascii="Times New Roman" w:hAnsi="Times New Roman" w:cs="Times New Roman"/>
          <w:sz w:val="28"/>
          <w:szCs w:val="28"/>
        </w:rPr>
        <w:t xml:space="preserve"> </w:t>
      </w:r>
      <w:r w:rsidRPr="00976CA8">
        <w:rPr>
          <w:rFonts w:ascii="Times New Roman" w:hAnsi="Times New Roman" w:cs="Times New Roman"/>
          <w:sz w:val="28"/>
          <w:szCs w:val="28"/>
        </w:rPr>
        <w:t>«</w:t>
      </w:r>
      <w:r w:rsidR="004C729E" w:rsidRPr="00976CA8">
        <w:rPr>
          <w:rFonts w:ascii="Times New Roman" w:hAnsi="Times New Roman" w:cs="Times New Roman"/>
          <w:sz w:val="28"/>
          <w:szCs w:val="28"/>
        </w:rPr>
        <w:t>С</w:t>
      </w:r>
      <w:r w:rsidRPr="00976CA8">
        <w:rPr>
          <w:rFonts w:ascii="Times New Roman" w:hAnsi="Times New Roman" w:cs="Times New Roman"/>
          <w:sz w:val="28"/>
          <w:szCs w:val="28"/>
        </w:rPr>
        <w:t>тарше</w:t>
      </w:r>
      <w:r w:rsidR="00255579">
        <w:rPr>
          <w:rFonts w:ascii="Times New Roman" w:hAnsi="Times New Roman" w:cs="Times New Roman"/>
          <w:sz w:val="28"/>
          <w:szCs w:val="28"/>
        </w:rPr>
        <w:t>е</w:t>
      </w:r>
      <w:r w:rsidRPr="00976CA8">
        <w:rPr>
          <w:rFonts w:ascii="Times New Roman" w:hAnsi="Times New Roman" w:cs="Times New Roman"/>
          <w:sz w:val="28"/>
          <w:szCs w:val="28"/>
        </w:rPr>
        <w:t xml:space="preserve"> поколени</w:t>
      </w:r>
      <w:r w:rsidR="004C729E" w:rsidRPr="00976CA8">
        <w:rPr>
          <w:rFonts w:ascii="Times New Roman" w:hAnsi="Times New Roman" w:cs="Times New Roman"/>
          <w:sz w:val="28"/>
          <w:szCs w:val="28"/>
        </w:rPr>
        <w:t>е</w:t>
      </w:r>
      <w:r w:rsidRPr="00976CA8">
        <w:rPr>
          <w:rFonts w:ascii="Times New Roman" w:hAnsi="Times New Roman" w:cs="Times New Roman"/>
          <w:sz w:val="28"/>
          <w:szCs w:val="28"/>
        </w:rPr>
        <w:t>» на 2025-2030 годы</w:t>
      </w:r>
    </w:p>
    <w:p w14:paraId="5BD9D497" w14:textId="77777777" w:rsidR="0058372A" w:rsidRDefault="0058372A" w:rsidP="00CC77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93"/>
        <w:gridCol w:w="5112"/>
        <w:gridCol w:w="2912"/>
        <w:gridCol w:w="1902"/>
        <w:gridCol w:w="3933"/>
      </w:tblGrid>
      <w:tr w:rsidR="00653280" w:rsidRPr="00895BE2" w14:paraId="2833F0EF" w14:textId="77777777" w:rsidTr="008B6571">
        <w:trPr>
          <w:trHeight w:val="862"/>
          <w:tblHeader/>
        </w:trPr>
        <w:tc>
          <w:tcPr>
            <w:tcW w:w="593" w:type="dxa"/>
          </w:tcPr>
          <w:p w14:paraId="4EBD9C37" w14:textId="77777777" w:rsidR="00653280" w:rsidRPr="00895BE2" w:rsidRDefault="0065328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112" w:type="dxa"/>
          </w:tcPr>
          <w:p w14:paraId="5B1ED161" w14:textId="77777777" w:rsidR="00653280" w:rsidRPr="00895BE2" w:rsidRDefault="0065328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задачи, мероприятия</w:t>
            </w:r>
          </w:p>
        </w:tc>
        <w:tc>
          <w:tcPr>
            <w:tcW w:w="2912" w:type="dxa"/>
          </w:tcPr>
          <w:p w14:paraId="4853698E" w14:textId="77777777" w:rsidR="00653280" w:rsidRPr="00895BE2" w:rsidRDefault="0065328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</w:t>
            </w:r>
          </w:p>
        </w:tc>
        <w:tc>
          <w:tcPr>
            <w:tcW w:w="1902" w:type="dxa"/>
          </w:tcPr>
          <w:p w14:paraId="430534F8" w14:textId="77777777" w:rsidR="00653280" w:rsidRPr="00895BE2" w:rsidRDefault="0065328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933" w:type="dxa"/>
          </w:tcPr>
          <w:p w14:paraId="39CDD367" w14:textId="77777777" w:rsidR="00653280" w:rsidRPr="00895BE2" w:rsidRDefault="0065328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Индикатор, единица измерения</w:t>
            </w:r>
          </w:p>
        </w:tc>
      </w:tr>
      <w:tr w:rsidR="000B6706" w:rsidRPr="00895BE2" w14:paraId="2AB4A3B6" w14:textId="77777777" w:rsidTr="00895BE2">
        <w:tc>
          <w:tcPr>
            <w:tcW w:w="14452" w:type="dxa"/>
            <w:gridSpan w:val="5"/>
          </w:tcPr>
          <w:p w14:paraId="6BAEC47B" w14:textId="3E3D613C" w:rsidR="000B6706" w:rsidRPr="00895BE2" w:rsidRDefault="00B3749E" w:rsidP="008B6571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</w:t>
            </w:r>
            <w:r w:rsidR="004C729E"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Организация досуговых, развивающих мероприятий для граждан старшего поколения на базе организаций различных сфер по видам деятельности (культурно-досуговая, образовательно-познавательная, социальный туризм, волонтерство, межпоколенческое взаимодействие и патриотическое воспитание </w:t>
            </w:r>
            <w:r w:rsidR="00C02B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молодежи </w:t>
            </w:r>
            <w:r w:rsidR="004C729E"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и т.д.)</w:t>
            </w:r>
          </w:p>
        </w:tc>
      </w:tr>
      <w:tr w:rsidR="00653280" w:rsidRPr="00895BE2" w14:paraId="6F4E3238" w14:textId="77777777" w:rsidTr="009D46F8">
        <w:tc>
          <w:tcPr>
            <w:tcW w:w="593" w:type="dxa"/>
          </w:tcPr>
          <w:p w14:paraId="6EF94EDD" w14:textId="77777777" w:rsidR="00653280" w:rsidRPr="00895BE2" w:rsidRDefault="004D373E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12" w:type="dxa"/>
          </w:tcPr>
          <w:p w14:paraId="6D5354A4" w14:textId="0EE345C1" w:rsidR="00895BE2" w:rsidRPr="00895BE2" w:rsidRDefault="004D373E" w:rsidP="000F1815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5457A" w:rsidRPr="00554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проведение культурно-досуговых мероприятий для граждан старшего поколения в рамках реализации проекта «Без формата», проекта «Северянка», социального проекта «Творчество вне </w:t>
            </w:r>
            <w:r w:rsidR="0055457A" w:rsidRPr="005545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возраста», цикла «Культурный досуг», цикла «Магия творчества»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>, цикла «</w:t>
            </w:r>
            <w:r w:rsidR="00E05FF8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>ультурный вечер»</w:t>
            </w:r>
          </w:p>
        </w:tc>
        <w:tc>
          <w:tcPr>
            <w:tcW w:w="2912" w:type="dxa"/>
          </w:tcPr>
          <w:p w14:paraId="30E30832" w14:textId="77777777" w:rsidR="00653280" w:rsidRPr="00895BE2" w:rsidRDefault="00CB311E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2025-2030 годы</w:t>
            </w:r>
          </w:p>
        </w:tc>
        <w:tc>
          <w:tcPr>
            <w:tcW w:w="1902" w:type="dxa"/>
          </w:tcPr>
          <w:p w14:paraId="10A8AC03" w14:textId="77777777" w:rsidR="00653280" w:rsidRDefault="009D46F8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C50A6">
              <w:rPr>
                <w:rFonts w:ascii="Times New Roman" w:hAnsi="Times New Roman" w:cs="Times New Roman"/>
                <w:bCs/>
                <w:sz w:val="24"/>
                <w:szCs w:val="24"/>
              </w:rPr>
              <w:t>АГМ,</w:t>
            </w:r>
          </w:p>
          <w:p w14:paraId="10BE404E" w14:textId="0448B51F" w:rsidR="00BC50A6" w:rsidRPr="00895BE2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0A6">
              <w:rPr>
                <w:rFonts w:ascii="Times New Roman" w:hAnsi="Times New Roman" w:cs="Times New Roman"/>
                <w:bCs/>
                <w:sz w:val="24"/>
                <w:szCs w:val="24"/>
              </w:rPr>
              <w:t>МАУ МП «Молодежь51»</w:t>
            </w:r>
          </w:p>
        </w:tc>
        <w:tc>
          <w:tcPr>
            <w:tcW w:w="3933" w:type="dxa"/>
          </w:tcPr>
          <w:p w14:paraId="6DB5B784" w14:textId="32FBDF2F" w:rsidR="00653280" w:rsidRPr="00895BE2" w:rsidRDefault="006246A4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участников </w:t>
            </w:r>
            <w:r w:rsidRPr="006246A4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культурно-досуговых мероприятий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425B4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</w:tr>
      <w:tr w:rsidR="00895BE2" w:rsidRPr="00895BE2" w14:paraId="5E5CA9D4" w14:textId="77777777" w:rsidTr="009D46F8">
        <w:tc>
          <w:tcPr>
            <w:tcW w:w="593" w:type="dxa"/>
          </w:tcPr>
          <w:p w14:paraId="2FA592CB" w14:textId="1CCF0B6E" w:rsidR="00895BE2" w:rsidRPr="00895BE2" w:rsidRDefault="003315E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F46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2" w:type="dxa"/>
          </w:tcPr>
          <w:p w14:paraId="7DFD3668" w14:textId="7863EB54" w:rsidR="00895BE2" w:rsidRPr="00895BE2" w:rsidRDefault="003F46B2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3315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A07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Привлечение граждан старшего поколения </w:t>
            </w:r>
            <w:r w:rsidR="006A07C0" w:rsidRPr="006A07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активному участию </w:t>
            </w:r>
            <w:r w:rsidR="00352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6A07C0" w:rsidRPr="006A07C0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культурно-массовых</w:t>
            </w:r>
            <w:r w:rsidR="006A07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мероприятиях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>, посвященных</w:t>
            </w:r>
            <w:r w:rsidR="00187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событийным и тематическим мероприятиям (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начала формирования Полярной стрелковой дивизии народного ополчения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>, о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>бщегородская акция «Вахта памяти»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>, Д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Победы в Великой отечественной войне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стойкости и мужества мурманчан в годы Великой Отечественной войны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памяти и скорби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>, международн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пожилого человека, 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разгрома немецко-фашистских войск в Советском Заполярье</w:t>
            </w:r>
            <w:r w:rsidR="00187CC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12" w:type="dxa"/>
          </w:tcPr>
          <w:p w14:paraId="761D2A9D" w14:textId="0AB96274" w:rsidR="00895BE2" w:rsidRPr="00895BE2" w:rsidRDefault="003F46B2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B2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57F8CC88" w14:textId="67BFFFE5" w:rsidR="00895BE2" w:rsidRPr="00895BE2" w:rsidRDefault="00BC50A6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АГМ</w:t>
            </w:r>
            <w:r w:rsidR="0013014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30144" w:rsidRPr="00130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6F8" w:rsidRPr="009D46F8"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</w:p>
        </w:tc>
        <w:tc>
          <w:tcPr>
            <w:tcW w:w="3933" w:type="dxa"/>
          </w:tcPr>
          <w:p w14:paraId="7ECB7537" w14:textId="086B7D30" w:rsidR="00895BE2" w:rsidRPr="00895BE2" w:rsidRDefault="005931A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участников мероприятия, </w:t>
            </w:r>
            <w:r w:rsidR="008F66C8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</w:tr>
      <w:tr w:rsidR="003F46B2" w:rsidRPr="00895BE2" w14:paraId="0D45990F" w14:textId="77777777" w:rsidTr="009D46F8">
        <w:tc>
          <w:tcPr>
            <w:tcW w:w="593" w:type="dxa"/>
          </w:tcPr>
          <w:p w14:paraId="65A6B1C6" w14:textId="785EAF40" w:rsidR="003F46B2" w:rsidRDefault="003315E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F46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2" w:type="dxa"/>
          </w:tcPr>
          <w:p w14:paraId="46FEE07B" w14:textId="342B61E6" w:rsidR="003F46B2" w:rsidRDefault="003F46B2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</w:t>
            </w:r>
            <w:r w:rsidR="0097274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риятие </w:t>
            </w:r>
            <w:r w:rsidR="003315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E7A0D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</w:t>
            </w:r>
            <w:r w:rsidR="009727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мероприятий по повышению</w:t>
            </w:r>
            <w:r w:rsidRPr="003F46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информационной грамотности</w:t>
            </w:r>
            <w:r w:rsidR="001E7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 w:rsidR="001E7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старшего поколения 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3F46B2">
              <w:rPr>
                <w:rFonts w:ascii="Times New Roman" w:hAnsi="Times New Roman" w:cs="Times New Roman"/>
                <w:bCs/>
                <w:sz w:val="24"/>
                <w:szCs w:val="24"/>
              </w:rPr>
              <w:t>«Смартфон от А до Я»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>, «Цифровая грамотность»)</w:t>
            </w:r>
          </w:p>
        </w:tc>
        <w:tc>
          <w:tcPr>
            <w:tcW w:w="2912" w:type="dxa"/>
          </w:tcPr>
          <w:p w14:paraId="3AF6A992" w14:textId="3058BA75" w:rsidR="003F46B2" w:rsidRPr="003F46B2" w:rsidRDefault="00972746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4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54194878" w14:textId="77777777" w:rsidR="003F46B2" w:rsidRDefault="009D46F8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6F8"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C50A6">
              <w:rPr>
                <w:rFonts w:ascii="Times New Roman" w:hAnsi="Times New Roman" w:cs="Times New Roman"/>
                <w:bCs/>
                <w:sz w:val="24"/>
                <w:szCs w:val="24"/>
              </w:rPr>
              <w:t>АГМ,</w:t>
            </w:r>
          </w:p>
          <w:p w14:paraId="2C08F551" w14:textId="77777777" w:rsidR="00BC50A6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0A6">
              <w:rPr>
                <w:rFonts w:ascii="Times New Roman" w:hAnsi="Times New Roman" w:cs="Times New Roman"/>
                <w:bCs/>
                <w:sz w:val="24"/>
                <w:szCs w:val="24"/>
              </w:rPr>
              <w:t>МАУ МП «Молодежь51»</w:t>
            </w:r>
          </w:p>
          <w:p w14:paraId="23D42C8B" w14:textId="3ED7CA93" w:rsidR="00BC50A6" w:rsidRPr="00895BE2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КСПиОЗ</w:t>
            </w:r>
            <w:proofErr w:type="spellEnd"/>
          </w:p>
        </w:tc>
        <w:tc>
          <w:tcPr>
            <w:tcW w:w="3933" w:type="dxa"/>
          </w:tcPr>
          <w:p w14:paraId="1DBD968E" w14:textId="219C4712" w:rsidR="003F46B2" w:rsidRPr="00895BE2" w:rsidRDefault="005931A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мероприятий по повышению</w:t>
            </w:r>
            <w:r w:rsidR="001E7A0D" w:rsidRPr="001E7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информационной </w:t>
            </w:r>
            <w:r w:rsidR="001E7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цифровой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грамотности</w:t>
            </w:r>
            <w:r w:rsidR="001E7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E7A0D" w:rsidRPr="001E7A0D">
              <w:rPr>
                <w:rFonts w:ascii="Times New Roman" w:hAnsi="Times New Roman" w:cs="Times New Roman"/>
                <w:bCs/>
                <w:sz w:val="24"/>
                <w:szCs w:val="24"/>
              </w:rPr>
              <w:t>старшего поколения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единица</w:t>
            </w:r>
          </w:p>
        </w:tc>
      </w:tr>
      <w:tr w:rsidR="00972746" w:rsidRPr="00895BE2" w14:paraId="0D45CCF2" w14:textId="77777777" w:rsidTr="009D46F8">
        <w:tc>
          <w:tcPr>
            <w:tcW w:w="593" w:type="dxa"/>
          </w:tcPr>
          <w:p w14:paraId="30BA2C67" w14:textId="01BEC54B" w:rsidR="00972746" w:rsidRDefault="003315E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727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2" w:type="dxa"/>
          </w:tcPr>
          <w:p w14:paraId="714637C4" w14:textId="6024A697" w:rsidR="00972746" w:rsidRDefault="00972746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3315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30AA6" w:rsidRPr="0063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условий для развития системы межпоколенческого взаимодействия, направленных 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>на сохранение</w:t>
            </w:r>
            <w:r w:rsidR="00630AA6" w:rsidRPr="0063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преемственности поколений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30AA6" w:rsidRPr="0063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гражданское и патриотическое воспитание молодежи 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72746">
              <w:rPr>
                <w:rFonts w:ascii="Times New Roman" w:hAnsi="Times New Roman" w:cs="Times New Roman"/>
                <w:bCs/>
                <w:sz w:val="24"/>
                <w:szCs w:val="24"/>
              </w:rPr>
              <w:t>Межпоколенческий клуб «Сопки. БЕЗ ГРАНИЦ»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>, цикл круглых столов «Диалог двух поколений»)</w:t>
            </w:r>
            <w:r w:rsidRPr="009727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12" w:type="dxa"/>
          </w:tcPr>
          <w:p w14:paraId="2DD65DEE" w14:textId="786CE858" w:rsidR="00972746" w:rsidRPr="00972746" w:rsidRDefault="00972746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4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28719C95" w14:textId="77777777" w:rsidR="00972746" w:rsidRDefault="009D46F8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6F8"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r w:rsidR="0063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C50A6">
              <w:rPr>
                <w:rFonts w:ascii="Times New Roman" w:hAnsi="Times New Roman" w:cs="Times New Roman"/>
                <w:bCs/>
                <w:sz w:val="24"/>
                <w:szCs w:val="24"/>
              </w:rPr>
              <w:t>АГМ,</w:t>
            </w:r>
          </w:p>
          <w:p w14:paraId="13DE3387" w14:textId="66335566" w:rsidR="00BC50A6" w:rsidRPr="00895BE2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0A6">
              <w:rPr>
                <w:rFonts w:ascii="Times New Roman" w:hAnsi="Times New Roman" w:cs="Times New Roman"/>
                <w:bCs/>
                <w:sz w:val="24"/>
                <w:szCs w:val="24"/>
              </w:rPr>
              <w:t>МАУ МП «Молодежь51»</w:t>
            </w:r>
          </w:p>
        </w:tc>
        <w:tc>
          <w:tcPr>
            <w:tcW w:w="3933" w:type="dxa"/>
          </w:tcPr>
          <w:p w14:paraId="4E6B8122" w14:textId="7E730FC5" w:rsidR="00972746" w:rsidRPr="00895BE2" w:rsidRDefault="005931A1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проведенных мероприятий, единица</w:t>
            </w:r>
          </w:p>
        </w:tc>
      </w:tr>
      <w:tr w:rsidR="00D4038A" w:rsidRPr="00895BE2" w14:paraId="1D848156" w14:textId="77777777" w:rsidTr="009D46F8">
        <w:tc>
          <w:tcPr>
            <w:tcW w:w="593" w:type="dxa"/>
          </w:tcPr>
          <w:p w14:paraId="04F9D4D3" w14:textId="43AB31D6" w:rsidR="00D4038A" w:rsidRDefault="003315E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2" w:type="dxa"/>
          </w:tcPr>
          <w:p w14:paraId="7F6658AC" w14:textId="15CF32EF" w:rsidR="00D4038A" w:rsidRDefault="00D4038A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3315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Вовлечение</w:t>
            </w:r>
            <w:r w:rsidRPr="00D403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 старшего поколения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4038A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Pr="00D403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(волонтерск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Pr="00D4038A">
              <w:rPr>
                <w:rFonts w:ascii="Times New Roman" w:hAnsi="Times New Roman" w:cs="Times New Roman"/>
                <w:bCs/>
                <w:sz w:val="24"/>
                <w:szCs w:val="24"/>
              </w:rPr>
              <w:t>) деятельност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t xml:space="preserve"> </w:t>
            </w:r>
            <w:r w:rsidRPr="00D4038A"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r w:rsidRPr="00D4038A">
              <w:rPr>
                <w:sz w:val="24"/>
                <w:szCs w:val="24"/>
              </w:rPr>
              <w:t xml:space="preserve"> </w:t>
            </w:r>
            <w:r w:rsidRPr="00D4038A">
              <w:rPr>
                <w:rFonts w:ascii="Times New Roman" w:hAnsi="Times New Roman" w:cs="Times New Roman"/>
                <w:bCs/>
                <w:sz w:val="24"/>
                <w:szCs w:val="24"/>
              </w:rPr>
              <w:t>цикла</w:t>
            </w:r>
            <w:r w:rsidR="005F2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встреч</w:t>
            </w:r>
            <w:r w:rsidRPr="00D403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«Серебряные волонтеры»</w:t>
            </w:r>
          </w:p>
        </w:tc>
        <w:tc>
          <w:tcPr>
            <w:tcW w:w="2912" w:type="dxa"/>
          </w:tcPr>
          <w:p w14:paraId="1464BD44" w14:textId="6FE0E78A" w:rsidR="00D4038A" w:rsidRPr="00972746" w:rsidRDefault="00D4038A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38A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77BD9A10" w14:textId="5579D595" w:rsidR="00D4038A" w:rsidRPr="009D46F8" w:rsidRDefault="00BC50A6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АГМ</w:t>
            </w:r>
          </w:p>
        </w:tc>
        <w:tc>
          <w:tcPr>
            <w:tcW w:w="3933" w:type="dxa"/>
          </w:tcPr>
          <w:p w14:paraId="3FCC5924" w14:textId="4C864E83" w:rsidR="00D4038A" w:rsidRDefault="00D4038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мероприятий, единица</w:t>
            </w:r>
          </w:p>
        </w:tc>
      </w:tr>
      <w:tr w:rsidR="00AE70CE" w:rsidRPr="00895BE2" w14:paraId="2DF85A78" w14:textId="77777777" w:rsidTr="009D46F8">
        <w:tc>
          <w:tcPr>
            <w:tcW w:w="593" w:type="dxa"/>
          </w:tcPr>
          <w:p w14:paraId="00FAEBDF" w14:textId="2F0BA302" w:rsidR="00AE70CE" w:rsidRDefault="003315E0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E70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2" w:type="dxa"/>
          </w:tcPr>
          <w:p w14:paraId="35378069" w14:textId="5CA66FAC" w:rsidR="00BB3C58" w:rsidRDefault="00BB3C58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3315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>Внедрение форм к</w:t>
            </w:r>
            <w:r w:rsidRPr="00BB3C58">
              <w:rPr>
                <w:rFonts w:ascii="Times New Roman" w:hAnsi="Times New Roman" w:cs="Times New Roman"/>
                <w:bCs/>
                <w:sz w:val="24"/>
                <w:szCs w:val="24"/>
              </w:rPr>
              <w:t>ультурно-познавательн</w:t>
            </w:r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Pr="00BB3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туризм</w:t>
            </w:r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>а для граждан старшего поколения (автобусные и пешие экскурсии, кинопросмотры, посещение</w:t>
            </w:r>
            <w:r w:rsidRPr="00BB3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музе</w:t>
            </w:r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>ев</w:t>
            </w:r>
            <w:r w:rsidRPr="00BB3C58">
              <w:rPr>
                <w:rFonts w:ascii="Times New Roman" w:hAnsi="Times New Roman" w:cs="Times New Roman"/>
                <w:bCs/>
                <w:sz w:val="24"/>
                <w:szCs w:val="24"/>
              </w:rPr>
              <w:t>, осмотр достопримечательностей</w:t>
            </w:r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12" w:type="dxa"/>
          </w:tcPr>
          <w:p w14:paraId="2D46110A" w14:textId="717BBB52" w:rsidR="00AE70CE" w:rsidRPr="00D4038A" w:rsidRDefault="00BB3C58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58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157082A6" w14:textId="77777777" w:rsidR="00AE70CE" w:rsidRDefault="00BB3C58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0C4CAC">
              <w:rPr>
                <w:rFonts w:ascii="Times New Roman" w:hAnsi="Times New Roman" w:cs="Times New Roman"/>
                <w:bCs/>
                <w:sz w:val="24"/>
                <w:szCs w:val="24"/>
              </w:rPr>
              <w:t>КЭР</w:t>
            </w:r>
            <w:r w:rsidR="00410C64">
              <w:rPr>
                <w:rFonts w:ascii="Times New Roman" w:hAnsi="Times New Roman" w:cs="Times New Roman"/>
                <w:bCs/>
                <w:sz w:val="24"/>
                <w:szCs w:val="24"/>
              </w:rPr>
              <w:t>иТ</w:t>
            </w:r>
            <w:proofErr w:type="spellEnd"/>
            <w:r w:rsidR="008B6571">
              <w:rPr>
                <w:rFonts w:ascii="Times New Roman" w:hAnsi="Times New Roman" w:cs="Times New Roman"/>
                <w:bCs/>
                <w:sz w:val="24"/>
                <w:szCs w:val="24"/>
              </w:rPr>
              <w:t>, организации и учреждения города Мурманска</w:t>
            </w:r>
            <w:r w:rsidR="00BC50A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74088A41" w14:textId="37D3F269" w:rsidR="00BC50A6" w:rsidRPr="00D4038A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КСПиОЗ</w:t>
            </w:r>
            <w:proofErr w:type="spellEnd"/>
          </w:p>
        </w:tc>
        <w:tc>
          <w:tcPr>
            <w:tcW w:w="3933" w:type="dxa"/>
          </w:tcPr>
          <w:p w14:paraId="06ACCB1A" w14:textId="03042E0A" w:rsidR="00AE70CE" w:rsidRDefault="001B1C4B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участников мероприятий, </w:t>
            </w:r>
            <w:r w:rsidR="0094124F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</w:tr>
      <w:tr w:rsidR="000B6706" w:rsidRPr="00895BE2" w14:paraId="11B69A39" w14:textId="77777777" w:rsidTr="00895BE2">
        <w:tc>
          <w:tcPr>
            <w:tcW w:w="14452" w:type="dxa"/>
            <w:gridSpan w:val="5"/>
          </w:tcPr>
          <w:p w14:paraId="7C1A22D1" w14:textId="420568B9" w:rsidR="000B6706" w:rsidRPr="00895BE2" w:rsidRDefault="00B3749E" w:rsidP="008B6571">
            <w:pPr>
              <w:pStyle w:val="a7"/>
              <w:spacing w:after="120"/>
              <w:ind w:left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2. </w:t>
            </w:r>
            <w:r w:rsidR="004C729E"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условий для повышения уровня физической активности граждан старшего поколения, мотивация граждан к активному образу жизни, здоровым привычкам, укреплению </w:t>
            </w:r>
            <w:r w:rsidR="00B0216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</w:t>
            </w:r>
          </w:p>
        </w:tc>
      </w:tr>
      <w:tr w:rsidR="004D373E" w:rsidRPr="00895BE2" w14:paraId="234A428E" w14:textId="77777777" w:rsidTr="009D46F8">
        <w:tc>
          <w:tcPr>
            <w:tcW w:w="593" w:type="dxa"/>
          </w:tcPr>
          <w:p w14:paraId="25473E92" w14:textId="34A26566" w:rsidR="004D373E" w:rsidRPr="00895BE2" w:rsidRDefault="003A01D8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12" w:type="dxa"/>
          </w:tcPr>
          <w:p w14:paraId="393833EB" w14:textId="4F0B5A4A" w:rsidR="004903FD" w:rsidRPr="00895BE2" w:rsidRDefault="004D373E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02167" w:rsidRPr="00B021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</w:t>
            </w:r>
            <w:r w:rsidR="00AE70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муниципальными </w:t>
            </w:r>
            <w:r w:rsidR="00B02167" w:rsidRPr="00B021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учреждениями 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спортивных и танцевальных</w:t>
            </w:r>
            <w:r w:rsidR="00B02167" w:rsidRPr="00B021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B6571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</w:t>
            </w:r>
            <w:r w:rsidR="00B02167" w:rsidRPr="00B021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 w:rsidR="00B021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02167" w:rsidRPr="00B02167">
              <w:rPr>
                <w:rFonts w:ascii="Times New Roman" w:hAnsi="Times New Roman" w:cs="Times New Roman"/>
                <w:bCs/>
                <w:sz w:val="24"/>
                <w:szCs w:val="24"/>
              </w:rPr>
              <w:t>старшего поколения</w:t>
            </w:r>
            <w:r w:rsidR="00F52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(танцевальная площадка «Летние ритмы»,</w:t>
            </w:r>
            <w:r w:rsidR="00AE70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 занятий</w:t>
            </w:r>
            <w:r w:rsidR="00F52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>«Вкус жизни»</w:t>
            </w:r>
            <w:r w:rsidR="00CC7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«Лыжня зовет», 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CC770C">
              <w:rPr>
                <w:rFonts w:ascii="Times New Roman" w:hAnsi="Times New Roman" w:cs="Times New Roman"/>
                <w:bCs/>
                <w:sz w:val="24"/>
                <w:szCs w:val="24"/>
              </w:rPr>
              <w:t>«Без финиша», «Северное долголетие»</w:t>
            </w:r>
            <w:r w:rsidR="00D403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912" w:type="dxa"/>
          </w:tcPr>
          <w:p w14:paraId="3C2C7FC9" w14:textId="77777777" w:rsidR="004D373E" w:rsidRPr="00895BE2" w:rsidRDefault="00CB311E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122F0B74" w14:textId="5344AE24" w:rsidR="004D373E" w:rsidRPr="00895BE2" w:rsidRDefault="00B02167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r w:rsidR="00D4038A" w:rsidRPr="00BC50A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4038A" w:rsidRPr="00BC50A6">
              <w:rPr>
                <w:rFonts w:ascii="Times New Roman" w:hAnsi="Times New Roman" w:cs="Times New Roman"/>
              </w:rPr>
              <w:t xml:space="preserve"> </w:t>
            </w:r>
            <w:r w:rsidR="00BC50A6" w:rsidRPr="00BC50A6">
              <w:rPr>
                <w:rFonts w:ascii="Times New Roman" w:hAnsi="Times New Roman" w:cs="Times New Roman"/>
                <w:sz w:val="24"/>
                <w:szCs w:val="24"/>
              </w:rPr>
              <w:t>АГМ</w:t>
            </w:r>
            <w:r w:rsidR="00CC7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CC770C">
              <w:rPr>
                <w:rFonts w:ascii="Times New Roman" w:hAnsi="Times New Roman" w:cs="Times New Roman"/>
                <w:bCs/>
                <w:sz w:val="24"/>
                <w:szCs w:val="24"/>
              </w:rPr>
              <w:t>КФКиС</w:t>
            </w:r>
            <w:proofErr w:type="spellEnd"/>
          </w:p>
        </w:tc>
        <w:tc>
          <w:tcPr>
            <w:tcW w:w="3933" w:type="dxa"/>
          </w:tcPr>
          <w:p w14:paraId="31D714EB" w14:textId="4956381C" w:rsidR="004D373E" w:rsidRPr="00895BE2" w:rsidRDefault="00CD31AB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мероприятий и программ для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старшего поколения, единица</w:t>
            </w:r>
          </w:p>
        </w:tc>
      </w:tr>
      <w:tr w:rsidR="00B02167" w:rsidRPr="00895BE2" w14:paraId="72F9FD7C" w14:textId="77777777" w:rsidTr="009D46F8">
        <w:tc>
          <w:tcPr>
            <w:tcW w:w="593" w:type="dxa"/>
          </w:tcPr>
          <w:p w14:paraId="2AD4765D" w14:textId="33AB53B1" w:rsidR="00B02167" w:rsidRPr="00895BE2" w:rsidRDefault="003A01D8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12" w:type="dxa"/>
          </w:tcPr>
          <w:p w14:paraId="33CD9AAA" w14:textId="191B3645" w:rsidR="00B02167" w:rsidRPr="00895BE2" w:rsidRDefault="00B02167" w:rsidP="00445710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2.</w:t>
            </w:r>
            <w:r w:rsidR="0044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</w:t>
            </w:r>
            <w:r w:rsidR="003A01D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информационных кампаний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укреплению здоровья, профилактике заболеваний и формированию у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старшего поколения навыков здорового образа жизни</w:t>
            </w:r>
          </w:p>
        </w:tc>
        <w:tc>
          <w:tcPr>
            <w:tcW w:w="2912" w:type="dxa"/>
          </w:tcPr>
          <w:p w14:paraId="71B32D2B" w14:textId="6EBA0661" w:rsidR="00B02167" w:rsidRPr="00895BE2" w:rsidRDefault="00B02167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67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01D8BA6B" w14:textId="1FCF3402" w:rsidR="00B02167" w:rsidRDefault="00B02167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КСПиОЗ</w:t>
            </w:r>
            <w:proofErr w:type="spellEnd"/>
          </w:p>
        </w:tc>
        <w:tc>
          <w:tcPr>
            <w:tcW w:w="3933" w:type="dxa"/>
          </w:tcPr>
          <w:p w14:paraId="72744EA5" w14:textId="0C6515E0" w:rsidR="00B02167" w:rsidRPr="00B02167" w:rsidRDefault="003A01D8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информационных кампаний, единица</w:t>
            </w:r>
          </w:p>
        </w:tc>
      </w:tr>
      <w:tr w:rsidR="004D373E" w:rsidRPr="00895BE2" w14:paraId="19305410" w14:textId="77777777" w:rsidTr="009D46F8">
        <w:tc>
          <w:tcPr>
            <w:tcW w:w="593" w:type="dxa"/>
          </w:tcPr>
          <w:p w14:paraId="72E80A7D" w14:textId="4C4B77AA" w:rsidR="004D373E" w:rsidRPr="00895BE2" w:rsidRDefault="003A01D8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12" w:type="dxa"/>
          </w:tcPr>
          <w:p w14:paraId="4AE7537F" w14:textId="745A63A0" w:rsidR="004903FD" w:rsidRPr="00895BE2" w:rsidRDefault="00252D61" w:rsidP="0044571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  <w:r w:rsidR="00445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3F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ц</w:t>
            </w:r>
            <w:r w:rsidR="004903FD" w:rsidRPr="004903FD">
              <w:rPr>
                <w:rFonts w:ascii="Times New Roman" w:hAnsi="Times New Roman" w:cs="Times New Roman"/>
                <w:sz w:val="24"/>
                <w:szCs w:val="24"/>
              </w:rPr>
              <w:t>икл</w:t>
            </w:r>
            <w:r w:rsidR="004903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903FD" w:rsidRPr="004903FD">
              <w:rPr>
                <w:rFonts w:ascii="Times New Roman" w:hAnsi="Times New Roman" w:cs="Times New Roman"/>
                <w:sz w:val="24"/>
                <w:szCs w:val="24"/>
              </w:rPr>
              <w:t xml:space="preserve"> «Ориентиры здоровья»</w:t>
            </w:r>
            <w:r w:rsidR="00490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3FD" w:rsidRPr="004903FD">
              <w:rPr>
                <w:rFonts w:ascii="Times New Roman" w:hAnsi="Times New Roman" w:cs="Times New Roman"/>
                <w:sz w:val="24"/>
                <w:szCs w:val="24"/>
              </w:rPr>
              <w:t>(тематические встречи, встречи со специалистами)</w:t>
            </w:r>
          </w:p>
        </w:tc>
        <w:tc>
          <w:tcPr>
            <w:tcW w:w="2912" w:type="dxa"/>
          </w:tcPr>
          <w:p w14:paraId="277B132B" w14:textId="77777777" w:rsidR="004D373E" w:rsidRPr="00895BE2" w:rsidRDefault="00CB311E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379B1EE8" w14:textId="076F3041" w:rsidR="004D373E" w:rsidRPr="00895BE2" w:rsidRDefault="004903FD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</w:p>
        </w:tc>
        <w:tc>
          <w:tcPr>
            <w:tcW w:w="3933" w:type="dxa"/>
          </w:tcPr>
          <w:p w14:paraId="54FD6C4B" w14:textId="45CB5F76" w:rsidR="004D373E" w:rsidRPr="00895BE2" w:rsidRDefault="003A01D8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мероприятий </w:t>
            </w:r>
            <w:r w:rsidR="002D558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рамках цикла, единица</w:t>
            </w:r>
          </w:p>
        </w:tc>
      </w:tr>
      <w:tr w:rsidR="004D373E" w:rsidRPr="00895BE2" w14:paraId="5E2167E2" w14:textId="77777777" w:rsidTr="009D46F8">
        <w:tc>
          <w:tcPr>
            <w:tcW w:w="593" w:type="dxa"/>
          </w:tcPr>
          <w:p w14:paraId="6E15A2FB" w14:textId="0D3E6F1F" w:rsidR="004D373E" w:rsidRPr="00895BE2" w:rsidRDefault="003A01D8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5112" w:type="dxa"/>
          </w:tcPr>
          <w:p w14:paraId="4F1A67BA" w14:textId="6397189F" w:rsidR="00B02167" w:rsidRPr="00895BE2" w:rsidRDefault="004D373E" w:rsidP="0072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252D6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27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городской викторины по грамотности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 w:rsidR="00CD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старше 55 лет в вопросах здоровья</w:t>
            </w:r>
          </w:p>
        </w:tc>
        <w:tc>
          <w:tcPr>
            <w:tcW w:w="2912" w:type="dxa"/>
          </w:tcPr>
          <w:p w14:paraId="430A1DD1" w14:textId="77777777" w:rsidR="004D373E" w:rsidRPr="00895BE2" w:rsidRDefault="00CB311E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7626AD32" w14:textId="1825C9EC" w:rsidR="004D373E" w:rsidRPr="00895BE2" w:rsidRDefault="00CD31AB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31AB">
              <w:rPr>
                <w:rFonts w:ascii="Times New Roman" w:hAnsi="Times New Roman" w:cs="Times New Roman"/>
                <w:bCs/>
                <w:sz w:val="24"/>
                <w:szCs w:val="24"/>
              </w:rPr>
              <w:t>КСПиОЗ</w:t>
            </w:r>
            <w:proofErr w:type="spellEnd"/>
          </w:p>
        </w:tc>
        <w:tc>
          <w:tcPr>
            <w:tcW w:w="3933" w:type="dxa"/>
          </w:tcPr>
          <w:p w14:paraId="6A2010E5" w14:textId="77777777" w:rsidR="00BC50A6" w:rsidRPr="00BC50A6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участников </w:t>
            </w:r>
          </w:p>
          <w:p w14:paraId="44CF41F0" w14:textId="6B3505BE" w:rsidR="004D373E" w:rsidRPr="00895BE2" w:rsidRDefault="00BC50A6" w:rsidP="00BC50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0A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викторины, человек</w:t>
            </w:r>
          </w:p>
        </w:tc>
      </w:tr>
      <w:tr w:rsidR="00B3749E" w:rsidRPr="00895BE2" w14:paraId="21972347" w14:textId="77777777" w:rsidTr="00895BE2">
        <w:tc>
          <w:tcPr>
            <w:tcW w:w="14452" w:type="dxa"/>
            <w:gridSpan w:val="5"/>
          </w:tcPr>
          <w:p w14:paraId="7B1CF95B" w14:textId="0FE6E248" w:rsidR="00B3749E" w:rsidRPr="00895BE2" w:rsidRDefault="00B3749E" w:rsidP="008B6571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3. </w:t>
            </w:r>
            <w:r w:rsidR="00860D44" w:rsidRPr="00860D44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ресурса, направленного</w:t>
            </w:r>
            <w:r w:rsidR="00860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9E" w:rsidRPr="00895BE2">
              <w:rPr>
                <w:rFonts w:ascii="Times New Roman" w:hAnsi="Times New Roman" w:cs="Times New Roman"/>
                <w:sz w:val="24"/>
                <w:szCs w:val="24"/>
              </w:rPr>
              <w:t>на повышение информированности граждан старшего поколения о проводимых мероприятиях, а также возможностях участия в них граждан старшего поколения</w:t>
            </w:r>
          </w:p>
        </w:tc>
      </w:tr>
      <w:tr w:rsidR="00A52F43" w:rsidRPr="00895BE2" w14:paraId="473E50FF" w14:textId="77777777" w:rsidTr="009D46F8">
        <w:tc>
          <w:tcPr>
            <w:tcW w:w="593" w:type="dxa"/>
          </w:tcPr>
          <w:p w14:paraId="1A0E5E01" w14:textId="74747B3B" w:rsidR="00A52F43" w:rsidRPr="00895BE2" w:rsidRDefault="0001309D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12" w:type="dxa"/>
          </w:tcPr>
          <w:p w14:paraId="34390443" w14:textId="36986D05" w:rsidR="00A52F43" w:rsidRPr="00895BE2" w:rsidRDefault="00A52F43" w:rsidP="0072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01309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С</w:t>
            </w:r>
            <w:r w:rsidRPr="00CD31AB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 условий для повышения информирован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ности</w:t>
            </w:r>
            <w:r w:rsidRPr="00CD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 старшего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поколения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</w:t>
            </w:r>
            <w:r w:rsidR="00C7329A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муниципального образования </w:t>
            </w:r>
            <w:r w:rsidRPr="00A52F43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культурно-</w:t>
            </w:r>
            <w:r w:rsidR="00C73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досуговых, образовательно-познавательных, </w:t>
            </w:r>
            <w:r w:rsidRPr="00A52F43">
              <w:rPr>
                <w:rFonts w:ascii="Times New Roman" w:hAnsi="Times New Roman" w:cs="Times New Roman"/>
                <w:bCs/>
                <w:sz w:val="24"/>
                <w:szCs w:val="24"/>
              </w:rPr>
              <w:t>оздоровительных</w:t>
            </w:r>
            <w:r w:rsidR="00C73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A52F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туристских </w:t>
            </w:r>
            <w:r w:rsidR="00C7329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 в рамках реализации социального проекта «Городской клуб старшего поколения»</w:t>
            </w:r>
          </w:p>
        </w:tc>
        <w:tc>
          <w:tcPr>
            <w:tcW w:w="2912" w:type="dxa"/>
          </w:tcPr>
          <w:p w14:paraId="0A654527" w14:textId="2D202749" w:rsidR="00A52F43" w:rsidRPr="00895BE2" w:rsidRDefault="00A52F43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6F8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6A1A8F3B" w14:textId="26DDAA5F" w:rsidR="00A52F43" w:rsidRPr="00895BE2" w:rsidRDefault="00F523B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523BA">
              <w:rPr>
                <w:rFonts w:ascii="Times New Roman" w:hAnsi="Times New Roman" w:cs="Times New Roman"/>
                <w:bCs/>
                <w:sz w:val="24"/>
                <w:szCs w:val="24"/>
              </w:rPr>
              <w:t>КСПиОЗ</w:t>
            </w:r>
            <w:proofErr w:type="spellEnd"/>
          </w:p>
        </w:tc>
        <w:tc>
          <w:tcPr>
            <w:tcW w:w="3933" w:type="dxa"/>
          </w:tcPr>
          <w:p w14:paraId="17F5AEC4" w14:textId="30B70146" w:rsidR="00A52F43" w:rsidRPr="00895BE2" w:rsidRDefault="00F523B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 w:rsidR="009C26C9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старшего поколения, состоящих в клубе, </w:t>
            </w:r>
            <w:r w:rsidR="00756D3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</w:tr>
      <w:tr w:rsidR="005F4F87" w:rsidRPr="00895BE2" w14:paraId="27D10969" w14:textId="77777777" w:rsidTr="009D46F8">
        <w:tc>
          <w:tcPr>
            <w:tcW w:w="593" w:type="dxa"/>
          </w:tcPr>
          <w:p w14:paraId="3AD0333A" w14:textId="7F8EF1B1" w:rsidR="005F4F87" w:rsidRDefault="005F4F87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12" w:type="dxa"/>
          </w:tcPr>
          <w:p w14:paraId="6049FF53" w14:textId="73F5DA3B" w:rsidR="005F4F87" w:rsidRDefault="005F4F87" w:rsidP="0072709F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2.</w:t>
            </w:r>
            <w:r w:rsidR="00727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776EE" w:rsidRPr="005776EE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 позитивного опыта реализации мероприятий комплексной программы (размещение информационных материалов в средствах массовой информации, в том числе печатных изданиях, телевизионных репортажах, на сайтах, в социальных сетях)</w:t>
            </w:r>
          </w:p>
        </w:tc>
        <w:tc>
          <w:tcPr>
            <w:tcW w:w="2912" w:type="dxa"/>
          </w:tcPr>
          <w:p w14:paraId="11D50964" w14:textId="3B037094" w:rsidR="005F4F87" w:rsidRPr="009D46F8" w:rsidRDefault="005F4F87" w:rsidP="008B657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F87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  <w:tc>
          <w:tcPr>
            <w:tcW w:w="1902" w:type="dxa"/>
          </w:tcPr>
          <w:p w14:paraId="34D60CEF" w14:textId="56D94139" w:rsidR="005F4F87" w:rsidRPr="00F523BA" w:rsidRDefault="005F4F87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4F87">
              <w:rPr>
                <w:rFonts w:ascii="Times New Roman" w:hAnsi="Times New Roman" w:cs="Times New Roman"/>
                <w:bCs/>
                <w:sz w:val="24"/>
                <w:szCs w:val="24"/>
              </w:rPr>
              <w:t>КСПиОЗ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C2398A" w:rsidRPr="00776106">
              <w:rPr>
                <w:rFonts w:ascii="Times New Roman" w:hAnsi="Times New Roman" w:cs="Times New Roman"/>
                <w:bCs/>
                <w:sz w:val="24"/>
                <w:szCs w:val="24"/>
              </w:rPr>
              <w:t>УПСиИ</w:t>
            </w:r>
            <w:proofErr w:type="spellEnd"/>
          </w:p>
        </w:tc>
        <w:tc>
          <w:tcPr>
            <w:tcW w:w="3933" w:type="dxa"/>
          </w:tcPr>
          <w:p w14:paraId="12BAEADE" w14:textId="72A07E95" w:rsidR="005F4F87" w:rsidRDefault="00C2398A" w:rsidP="008B657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публикаций, единица</w:t>
            </w:r>
          </w:p>
        </w:tc>
      </w:tr>
    </w:tbl>
    <w:p w14:paraId="1E95574E" w14:textId="5E74E34D" w:rsidR="00821CAD" w:rsidRDefault="00821CAD" w:rsidP="005444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07E5464" w14:textId="77777777" w:rsidR="00855EE9" w:rsidRDefault="00855EE9">
      <w:pPr>
        <w:rPr>
          <w:rFonts w:ascii="Times New Roman" w:hAnsi="Times New Roman" w:cs="Times New Roman"/>
          <w:bCs/>
          <w:sz w:val="28"/>
          <w:szCs w:val="28"/>
        </w:rPr>
        <w:sectPr w:rsidR="00855EE9" w:rsidSect="00A11B7A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14:paraId="4540E9F2" w14:textId="63F36DAD" w:rsidR="00821CAD" w:rsidRDefault="00821CAD">
      <w:pPr>
        <w:rPr>
          <w:rFonts w:ascii="Times New Roman" w:hAnsi="Times New Roman" w:cs="Times New Roman"/>
          <w:bCs/>
          <w:sz w:val="28"/>
          <w:szCs w:val="28"/>
        </w:rPr>
      </w:pPr>
    </w:p>
    <w:p w14:paraId="7D9C56CE" w14:textId="395F392D" w:rsidR="00821CAD" w:rsidRPr="00821CAD" w:rsidRDefault="00821CAD" w:rsidP="00821CA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Порядок взаимодействия ответственного исполнителя</w:t>
      </w:r>
    </w:p>
    <w:p w14:paraId="38578483" w14:textId="71BB1817" w:rsidR="00821CAD" w:rsidRDefault="00821CAD" w:rsidP="00821CA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и соисполнителей комплексной муниципальной программы города Мурманска «Старшее поколение» на 2025-2030 годы</w:t>
      </w:r>
    </w:p>
    <w:p w14:paraId="34804EE3" w14:textId="77777777" w:rsidR="00821CAD" w:rsidRDefault="00821CAD" w:rsidP="00821C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BBC12C2" w14:textId="61B90AE8" w:rsidR="00821CAD" w:rsidRPr="00821CAD" w:rsidRDefault="00821CAD" w:rsidP="00855EE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В целях обеспечения проведения контроля реализации комплексной муниципальной программы города Мурманска «Старшее поколение» на 2025 – 2030 годы (далее – Программа) осуществляется мониторинг реализации Программы.</w:t>
      </w:r>
    </w:p>
    <w:p w14:paraId="292898A2" w14:textId="77777777" w:rsidR="00821CAD" w:rsidRPr="00821CAD" w:rsidRDefault="00821CAD" w:rsidP="006D626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Результаты мониторинга отражаются в отчетах о ходе реализации Программы по итогам первого полугодия, а также в годовых отчетах.</w:t>
      </w:r>
    </w:p>
    <w:p w14:paraId="157457F2" w14:textId="77777777" w:rsidR="00821CAD" w:rsidRPr="00821CAD" w:rsidRDefault="00821CAD" w:rsidP="006D626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Соисполнители Программы каждое полугодие в срок до 10 числа месяца, следующего за отчетным, направляют ответственному исполнителю Программы информацию о ходе реализации Программы по форме согласно таблице «Перечень мероприятий комплексной муниципальной программы «Старшее поколение» на 2025-2030 годы в части их касающейся.</w:t>
      </w:r>
    </w:p>
    <w:p w14:paraId="501C315D" w14:textId="7D5D3C76" w:rsidR="00821CAD" w:rsidRDefault="00821CAD" w:rsidP="005C309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 каждое полугодие не позднее</w:t>
      </w:r>
      <w:r w:rsidR="005C3092">
        <w:rPr>
          <w:rFonts w:ascii="Times New Roman" w:hAnsi="Times New Roman" w:cs="Times New Roman"/>
          <w:bCs/>
          <w:sz w:val="28"/>
          <w:szCs w:val="28"/>
        </w:rPr>
        <w:br/>
      </w:r>
      <w:r w:rsidRPr="00821CAD">
        <w:rPr>
          <w:rFonts w:ascii="Times New Roman" w:hAnsi="Times New Roman" w:cs="Times New Roman"/>
          <w:bCs/>
          <w:sz w:val="28"/>
          <w:szCs w:val="28"/>
        </w:rPr>
        <w:t>25 числа месяца, следующего за отчетным кварталом, на основании информации, предоставленной соисполнителями Программы, формирует отчет о ходе реализации Программы за отчетный период по форме</w:t>
      </w:r>
      <w:r w:rsidR="006D6262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821CAD">
        <w:rPr>
          <w:rFonts w:ascii="Times New Roman" w:hAnsi="Times New Roman" w:cs="Times New Roman"/>
          <w:bCs/>
          <w:sz w:val="28"/>
          <w:szCs w:val="28"/>
        </w:rPr>
        <w:t>тчета о реализации мероприятий, включенных</w:t>
      </w:r>
      <w:r w:rsidR="006D62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1CAD">
        <w:rPr>
          <w:rFonts w:ascii="Times New Roman" w:hAnsi="Times New Roman" w:cs="Times New Roman"/>
          <w:bCs/>
          <w:sz w:val="28"/>
          <w:szCs w:val="28"/>
        </w:rPr>
        <w:t>в перечень мероприятий комплексной муниципальной программы «Старшее поколение» на 2025-2030 годы</w:t>
      </w:r>
      <w:r w:rsidR="006D6262">
        <w:rPr>
          <w:rFonts w:ascii="Times New Roman" w:hAnsi="Times New Roman" w:cs="Times New Roman"/>
          <w:bCs/>
          <w:sz w:val="28"/>
          <w:szCs w:val="28"/>
        </w:rPr>
        <w:t>:</w:t>
      </w:r>
    </w:p>
    <w:p w14:paraId="1FE0130B" w14:textId="77777777" w:rsidR="006D6262" w:rsidRDefault="006D6262" w:rsidP="006D6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13"/>
        <w:gridCol w:w="2443"/>
        <w:gridCol w:w="1508"/>
        <w:gridCol w:w="1646"/>
        <w:gridCol w:w="1498"/>
        <w:gridCol w:w="2020"/>
      </w:tblGrid>
      <w:tr w:rsidR="00821CAD" w:rsidRPr="00821CAD" w14:paraId="27B7780C" w14:textId="77777777" w:rsidTr="00B327A4">
        <w:trPr>
          <w:tblHeader/>
        </w:trPr>
        <w:tc>
          <w:tcPr>
            <w:tcW w:w="266" w:type="pct"/>
            <w:vAlign w:val="center"/>
          </w:tcPr>
          <w:p w14:paraId="75797D0B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69" w:type="pct"/>
            <w:vAlign w:val="center"/>
          </w:tcPr>
          <w:p w14:paraId="50BEFC8A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Наименование мероприятия</w:t>
            </w:r>
          </w:p>
          <w:p w14:paraId="49EB298D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(прописываем мероприятия, относящиеся к данному блоку мероприятий)</w:t>
            </w:r>
          </w:p>
        </w:tc>
        <w:tc>
          <w:tcPr>
            <w:tcW w:w="783" w:type="pct"/>
            <w:vAlign w:val="center"/>
          </w:tcPr>
          <w:p w14:paraId="5DA5E3E2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Срок исполнения</w:t>
            </w:r>
          </w:p>
          <w:p w14:paraId="402430E4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(указывается конкретная дата проведения мероприятия)</w:t>
            </w:r>
          </w:p>
        </w:tc>
        <w:tc>
          <w:tcPr>
            <w:tcW w:w="855" w:type="pct"/>
            <w:vAlign w:val="center"/>
          </w:tcPr>
          <w:p w14:paraId="477461DC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778" w:type="pct"/>
            <w:vAlign w:val="center"/>
          </w:tcPr>
          <w:p w14:paraId="56DB1641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Индикаторы (указывается индикатор в соответствии с перечнем программы к каждому мероприятию в отдельности)</w:t>
            </w:r>
          </w:p>
        </w:tc>
        <w:tc>
          <w:tcPr>
            <w:tcW w:w="1049" w:type="pct"/>
            <w:vAlign w:val="center"/>
          </w:tcPr>
          <w:p w14:paraId="2DF19395" w14:textId="77777777" w:rsidR="00821CAD" w:rsidRPr="00821CAD" w:rsidRDefault="00821CAD" w:rsidP="00821CAD">
            <w:pPr>
              <w:jc w:val="center"/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 xml:space="preserve">Достигнуты результат </w:t>
            </w:r>
            <w:r w:rsidRPr="00821CAD">
              <w:rPr>
                <w:rFonts w:ascii="Times New Roman" w:hAnsi="Times New Roman" w:cs="Times New Roman"/>
              </w:rPr>
              <w:br/>
              <w:t>(краткое описание мероприятия)</w:t>
            </w:r>
          </w:p>
        </w:tc>
      </w:tr>
      <w:tr w:rsidR="00821CAD" w:rsidRPr="00821CAD" w14:paraId="379B9B53" w14:textId="77777777" w:rsidTr="00B327A4">
        <w:trPr>
          <w:tblHeader/>
        </w:trPr>
        <w:tc>
          <w:tcPr>
            <w:tcW w:w="266" w:type="pct"/>
          </w:tcPr>
          <w:p w14:paraId="448531AF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pct"/>
          </w:tcPr>
          <w:p w14:paraId="44CFF1CC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3" w:type="pct"/>
          </w:tcPr>
          <w:p w14:paraId="787BF62C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pct"/>
          </w:tcPr>
          <w:p w14:paraId="469FF8BC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8" w:type="pct"/>
          </w:tcPr>
          <w:p w14:paraId="02161CCB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9" w:type="pct"/>
          </w:tcPr>
          <w:p w14:paraId="255B38B7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  <w:r w:rsidRPr="00821CAD">
              <w:rPr>
                <w:rFonts w:ascii="Times New Roman" w:hAnsi="Times New Roman" w:cs="Times New Roman"/>
              </w:rPr>
              <w:t>6</w:t>
            </w:r>
          </w:p>
        </w:tc>
      </w:tr>
      <w:tr w:rsidR="00821CAD" w:rsidRPr="00821CAD" w14:paraId="19FEE2A1" w14:textId="77777777" w:rsidTr="00B327A4">
        <w:trPr>
          <w:tblHeader/>
        </w:trPr>
        <w:tc>
          <w:tcPr>
            <w:tcW w:w="266" w:type="pct"/>
          </w:tcPr>
          <w:p w14:paraId="67A29DA3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pct"/>
          </w:tcPr>
          <w:p w14:paraId="648651ED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14:paraId="1001D787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pct"/>
          </w:tcPr>
          <w:p w14:paraId="31B61522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14:paraId="315590F2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pct"/>
          </w:tcPr>
          <w:p w14:paraId="3AA6545A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</w:tr>
      <w:tr w:rsidR="00821CAD" w:rsidRPr="00821CAD" w14:paraId="0165556B" w14:textId="77777777" w:rsidTr="00B327A4">
        <w:trPr>
          <w:tblHeader/>
        </w:trPr>
        <w:tc>
          <w:tcPr>
            <w:tcW w:w="266" w:type="pct"/>
          </w:tcPr>
          <w:p w14:paraId="6248FD79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pct"/>
          </w:tcPr>
          <w:p w14:paraId="2530F3A2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14:paraId="61FF5E2C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pct"/>
          </w:tcPr>
          <w:p w14:paraId="1CCCB366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14:paraId="740B1BBB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pct"/>
          </w:tcPr>
          <w:p w14:paraId="6933C04E" w14:textId="77777777" w:rsidR="00821CAD" w:rsidRPr="00821CAD" w:rsidRDefault="00821CAD" w:rsidP="00821CAD">
            <w:pPr>
              <w:rPr>
                <w:rFonts w:ascii="Times New Roman" w:hAnsi="Times New Roman" w:cs="Times New Roman"/>
              </w:rPr>
            </w:pPr>
          </w:p>
        </w:tc>
      </w:tr>
      <w:tr w:rsidR="00B327A4" w:rsidRPr="00821CAD" w14:paraId="4D5FA92F" w14:textId="77777777" w:rsidTr="00B327A4">
        <w:trPr>
          <w:tblHeader/>
        </w:trPr>
        <w:tc>
          <w:tcPr>
            <w:tcW w:w="266" w:type="pct"/>
          </w:tcPr>
          <w:p w14:paraId="0FC7FE84" w14:textId="77777777" w:rsidR="00B327A4" w:rsidRPr="00821CAD" w:rsidRDefault="00B327A4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pct"/>
          </w:tcPr>
          <w:p w14:paraId="067BD92F" w14:textId="77777777" w:rsidR="00B327A4" w:rsidRPr="00821CAD" w:rsidRDefault="00B327A4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14:paraId="5847A1A3" w14:textId="77777777" w:rsidR="00B327A4" w:rsidRPr="00821CAD" w:rsidRDefault="00B327A4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pct"/>
          </w:tcPr>
          <w:p w14:paraId="4F10C195" w14:textId="77777777" w:rsidR="00B327A4" w:rsidRPr="00821CAD" w:rsidRDefault="00B327A4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14:paraId="50DF4306" w14:textId="77777777" w:rsidR="00B327A4" w:rsidRPr="00821CAD" w:rsidRDefault="00B327A4" w:rsidP="00821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pct"/>
          </w:tcPr>
          <w:p w14:paraId="201B2B7A" w14:textId="77777777" w:rsidR="00B327A4" w:rsidRPr="00821CAD" w:rsidRDefault="00B327A4" w:rsidP="00821CAD">
            <w:pPr>
              <w:rPr>
                <w:rFonts w:ascii="Times New Roman" w:hAnsi="Times New Roman" w:cs="Times New Roman"/>
              </w:rPr>
            </w:pPr>
          </w:p>
        </w:tc>
      </w:tr>
    </w:tbl>
    <w:p w14:paraId="198AD40A" w14:textId="77777777" w:rsidR="00821CAD" w:rsidRPr="00821CAD" w:rsidRDefault="00821CAD" w:rsidP="006D626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>В процессе реализации Программы ответственный исполнитель Программы с учетом предложений соисполнителей Программы может принять решение о внесении изменений в Программу.</w:t>
      </w:r>
    </w:p>
    <w:p w14:paraId="4289A7C4" w14:textId="370F08E5" w:rsidR="00821CAD" w:rsidRPr="00821CAD" w:rsidRDefault="00821CAD" w:rsidP="00F873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 xml:space="preserve">В случае необходимости оперативного внесения изменений в Программу подготовка и согласование предложений по внесению изменений в Программу может осуществляться соисполнителем Программы. Проект изменений </w:t>
      </w:r>
      <w:r w:rsidR="00F873E1">
        <w:rPr>
          <w:rFonts w:ascii="Times New Roman" w:hAnsi="Times New Roman" w:cs="Times New Roman"/>
          <w:bCs/>
          <w:sz w:val="28"/>
          <w:szCs w:val="28"/>
        </w:rPr>
        <w:br/>
      </w:r>
      <w:r w:rsidRPr="00821CAD">
        <w:rPr>
          <w:rFonts w:ascii="Times New Roman" w:hAnsi="Times New Roman" w:cs="Times New Roman"/>
          <w:bCs/>
          <w:sz w:val="28"/>
          <w:szCs w:val="28"/>
        </w:rPr>
        <w:t>в Программу подлежит обязательному согласованию с ответственным исполнителем Программы.</w:t>
      </w:r>
    </w:p>
    <w:p w14:paraId="378A7107" w14:textId="69EA3CF3" w:rsidR="00821CAD" w:rsidRPr="00821CAD" w:rsidRDefault="00821CAD" w:rsidP="006D626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Инициатор изменений в Программу вносит изменения, замечания, предложения в Программу. Проект измененной Программы согласовывается </w:t>
      </w:r>
      <w:r w:rsidR="00B327A4">
        <w:rPr>
          <w:rFonts w:ascii="Times New Roman" w:hAnsi="Times New Roman" w:cs="Times New Roman"/>
          <w:bCs/>
          <w:sz w:val="28"/>
          <w:szCs w:val="28"/>
        </w:rPr>
        <w:br/>
      </w:r>
      <w:r w:rsidRPr="00821CAD">
        <w:rPr>
          <w:rFonts w:ascii="Times New Roman" w:hAnsi="Times New Roman" w:cs="Times New Roman"/>
          <w:bCs/>
          <w:sz w:val="28"/>
          <w:szCs w:val="28"/>
        </w:rPr>
        <w:t>с соисполнителями Программы.</w:t>
      </w:r>
    </w:p>
    <w:p w14:paraId="6ED4E31A" w14:textId="094AC353" w:rsidR="00367830" w:rsidRDefault="00821CAD" w:rsidP="005C309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CAD">
        <w:rPr>
          <w:rFonts w:ascii="Times New Roman" w:hAnsi="Times New Roman" w:cs="Times New Roman"/>
          <w:bCs/>
          <w:sz w:val="28"/>
          <w:szCs w:val="28"/>
        </w:rPr>
        <w:t xml:space="preserve">Подготовку проекта постановления администрации города Мурманска </w:t>
      </w:r>
      <w:r w:rsidR="005C3092">
        <w:rPr>
          <w:rFonts w:ascii="Times New Roman" w:hAnsi="Times New Roman" w:cs="Times New Roman"/>
          <w:bCs/>
          <w:sz w:val="28"/>
          <w:szCs w:val="28"/>
        </w:rPr>
        <w:br/>
      </w:r>
      <w:r w:rsidRPr="00821CAD">
        <w:rPr>
          <w:rFonts w:ascii="Times New Roman" w:hAnsi="Times New Roman" w:cs="Times New Roman"/>
          <w:bCs/>
          <w:sz w:val="28"/>
          <w:szCs w:val="28"/>
        </w:rPr>
        <w:t>о внесении изменений в Программу осуществляет ответственный исполнитель либо соисполнитель Программы в случае, если решение о внесении изменений принято соисполнителем.</w:t>
      </w:r>
    </w:p>
    <w:p w14:paraId="7CAE6488" w14:textId="77777777" w:rsidR="00367830" w:rsidRDefault="00367830" w:rsidP="005444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2431A9C" w14:textId="51CB8A93" w:rsidR="00B3749E" w:rsidRDefault="004A13B2" w:rsidP="00CC770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sectPr w:rsidR="00B3749E" w:rsidSect="00855E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1827" w14:textId="77777777" w:rsidR="000B47E6" w:rsidRDefault="000B47E6" w:rsidP="00BF4CC8">
      <w:pPr>
        <w:spacing w:after="0" w:line="240" w:lineRule="auto"/>
      </w:pPr>
      <w:r>
        <w:separator/>
      </w:r>
    </w:p>
  </w:endnote>
  <w:endnote w:type="continuationSeparator" w:id="0">
    <w:p w14:paraId="57464D92" w14:textId="77777777" w:rsidR="000B47E6" w:rsidRDefault="000B47E6" w:rsidP="00BF4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01DD" w14:textId="77777777" w:rsidR="000B47E6" w:rsidRDefault="000B47E6" w:rsidP="00BF4CC8">
      <w:pPr>
        <w:spacing w:after="0" w:line="240" w:lineRule="auto"/>
      </w:pPr>
      <w:r>
        <w:separator/>
      </w:r>
    </w:p>
  </w:footnote>
  <w:footnote w:type="continuationSeparator" w:id="0">
    <w:p w14:paraId="44B919A8" w14:textId="77777777" w:rsidR="000B47E6" w:rsidRDefault="000B47E6" w:rsidP="00BF4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6953872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47AC302" w14:textId="31C5A4F1" w:rsidR="00871131" w:rsidRPr="00265B68" w:rsidRDefault="00871131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B6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B6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B6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65B68">
          <w:rPr>
            <w:rFonts w:ascii="Times New Roman" w:hAnsi="Times New Roman" w:cs="Times New Roman"/>
            <w:sz w:val="28"/>
            <w:szCs w:val="28"/>
          </w:rPr>
          <w:t>2</w:t>
        </w:r>
        <w:r w:rsidRPr="00265B6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A227BFE" w14:textId="0F977DC6" w:rsidR="00BF4CC8" w:rsidRPr="00AA6689" w:rsidRDefault="00BF4CC8" w:rsidP="00AC4DE3">
    <w:pPr>
      <w:pStyle w:val="ae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3EEF" w14:textId="28B0E474" w:rsidR="00C2103C" w:rsidRDefault="00C2103C">
    <w:pPr>
      <w:pStyle w:val="ae"/>
      <w:jc w:val="center"/>
    </w:pPr>
  </w:p>
  <w:p w14:paraId="18F35F3E" w14:textId="3E4D2A61" w:rsidR="00B93460" w:rsidRPr="00B93460" w:rsidRDefault="00B93460">
    <w:pPr>
      <w:pStyle w:val="ae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571490"/>
      <w:docPartObj>
        <w:docPartGallery w:val="Page Numbers (Top of Page)"/>
        <w:docPartUnique/>
      </w:docPartObj>
    </w:sdtPr>
    <w:sdtContent>
      <w:p w14:paraId="768EE3A4" w14:textId="799EC39B" w:rsidR="00871131" w:rsidRDefault="00871131">
        <w:pPr>
          <w:pStyle w:val="ae"/>
          <w:jc w:val="center"/>
        </w:pPr>
        <w:r w:rsidRPr="008711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11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11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71131">
          <w:rPr>
            <w:rFonts w:ascii="Times New Roman" w:hAnsi="Times New Roman" w:cs="Times New Roman"/>
            <w:sz w:val="24"/>
            <w:szCs w:val="24"/>
          </w:rPr>
          <w:t>2</w:t>
        </w:r>
        <w:r w:rsidRPr="008711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34854"/>
    <w:multiLevelType w:val="hybridMultilevel"/>
    <w:tmpl w:val="001C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64A0"/>
    <w:multiLevelType w:val="hybridMultilevel"/>
    <w:tmpl w:val="66846790"/>
    <w:lvl w:ilvl="0" w:tplc="85F6A62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 w15:restartNumberingAfterBreak="0">
    <w:nsid w:val="1D9F0BF3"/>
    <w:multiLevelType w:val="hybridMultilevel"/>
    <w:tmpl w:val="8E3648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1A43AB"/>
    <w:multiLevelType w:val="hybridMultilevel"/>
    <w:tmpl w:val="75C46B00"/>
    <w:lvl w:ilvl="0" w:tplc="11C862A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2E4A09FD"/>
    <w:multiLevelType w:val="multilevel"/>
    <w:tmpl w:val="D400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9053D"/>
    <w:multiLevelType w:val="hybridMultilevel"/>
    <w:tmpl w:val="AEB6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84DC9"/>
    <w:multiLevelType w:val="hybridMultilevel"/>
    <w:tmpl w:val="FB360E6A"/>
    <w:lvl w:ilvl="0" w:tplc="11C862A2">
      <w:start w:val="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6BF907B8"/>
    <w:multiLevelType w:val="hybridMultilevel"/>
    <w:tmpl w:val="75C46B00"/>
    <w:lvl w:ilvl="0" w:tplc="FFFFFFF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" w15:restartNumberingAfterBreak="0">
    <w:nsid w:val="71CD1A10"/>
    <w:multiLevelType w:val="hybridMultilevel"/>
    <w:tmpl w:val="8E3648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82539C"/>
    <w:multiLevelType w:val="hybridMultilevel"/>
    <w:tmpl w:val="063C7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736041">
    <w:abstractNumId w:val="5"/>
  </w:num>
  <w:num w:numId="2" w16cid:durableId="1008219050">
    <w:abstractNumId w:val="9"/>
  </w:num>
  <w:num w:numId="3" w16cid:durableId="1715040297">
    <w:abstractNumId w:val="8"/>
  </w:num>
  <w:num w:numId="4" w16cid:durableId="1005400958">
    <w:abstractNumId w:val="0"/>
  </w:num>
  <w:num w:numId="5" w16cid:durableId="435903707">
    <w:abstractNumId w:val="3"/>
  </w:num>
  <w:num w:numId="6" w16cid:durableId="1632635184">
    <w:abstractNumId w:val="2"/>
  </w:num>
  <w:num w:numId="7" w16cid:durableId="1564632859">
    <w:abstractNumId w:val="4"/>
  </w:num>
  <w:num w:numId="8" w16cid:durableId="1476526342">
    <w:abstractNumId w:val="7"/>
  </w:num>
  <w:num w:numId="9" w16cid:durableId="926958776">
    <w:abstractNumId w:val="6"/>
  </w:num>
  <w:num w:numId="10" w16cid:durableId="1573660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482"/>
    <w:rsid w:val="00001270"/>
    <w:rsid w:val="0001309D"/>
    <w:rsid w:val="00014B90"/>
    <w:rsid w:val="00021DAD"/>
    <w:rsid w:val="00024EA1"/>
    <w:rsid w:val="00026600"/>
    <w:rsid w:val="00060133"/>
    <w:rsid w:val="000676CC"/>
    <w:rsid w:val="00067E27"/>
    <w:rsid w:val="0007173D"/>
    <w:rsid w:val="000770C1"/>
    <w:rsid w:val="000812CF"/>
    <w:rsid w:val="000836DF"/>
    <w:rsid w:val="000870C7"/>
    <w:rsid w:val="00091B63"/>
    <w:rsid w:val="00097114"/>
    <w:rsid w:val="000A6810"/>
    <w:rsid w:val="000B0287"/>
    <w:rsid w:val="000B1716"/>
    <w:rsid w:val="000B47E6"/>
    <w:rsid w:val="000B5C86"/>
    <w:rsid w:val="000B6278"/>
    <w:rsid w:val="000B6706"/>
    <w:rsid w:val="000C1E86"/>
    <w:rsid w:val="000C4CAC"/>
    <w:rsid w:val="000D019F"/>
    <w:rsid w:val="000D5543"/>
    <w:rsid w:val="000E010E"/>
    <w:rsid w:val="000E1E37"/>
    <w:rsid w:val="000E7C66"/>
    <w:rsid w:val="000F1815"/>
    <w:rsid w:val="000F2FFA"/>
    <w:rsid w:val="000F526C"/>
    <w:rsid w:val="000F651E"/>
    <w:rsid w:val="00105C33"/>
    <w:rsid w:val="001202B3"/>
    <w:rsid w:val="001222C7"/>
    <w:rsid w:val="00124EBB"/>
    <w:rsid w:val="00127B1B"/>
    <w:rsid w:val="00130144"/>
    <w:rsid w:val="00137A67"/>
    <w:rsid w:val="001402B3"/>
    <w:rsid w:val="0014644D"/>
    <w:rsid w:val="00166385"/>
    <w:rsid w:val="0017337F"/>
    <w:rsid w:val="00187CC7"/>
    <w:rsid w:val="00192288"/>
    <w:rsid w:val="0019653A"/>
    <w:rsid w:val="001B1C4B"/>
    <w:rsid w:val="001B2600"/>
    <w:rsid w:val="001B42D8"/>
    <w:rsid w:val="001B5883"/>
    <w:rsid w:val="001C0D0D"/>
    <w:rsid w:val="001C1B0F"/>
    <w:rsid w:val="001C424C"/>
    <w:rsid w:val="001D0050"/>
    <w:rsid w:val="001E7A0D"/>
    <w:rsid w:val="001F0A4F"/>
    <w:rsid w:val="001F1764"/>
    <w:rsid w:val="001F44CC"/>
    <w:rsid w:val="00206482"/>
    <w:rsid w:val="00215769"/>
    <w:rsid w:val="00220723"/>
    <w:rsid w:val="00221F38"/>
    <w:rsid w:val="002261C0"/>
    <w:rsid w:val="002261DB"/>
    <w:rsid w:val="00227B28"/>
    <w:rsid w:val="00231E2E"/>
    <w:rsid w:val="00240BD5"/>
    <w:rsid w:val="00246359"/>
    <w:rsid w:val="00247CFE"/>
    <w:rsid w:val="00252D61"/>
    <w:rsid w:val="00255579"/>
    <w:rsid w:val="00256BB2"/>
    <w:rsid w:val="0026492E"/>
    <w:rsid w:val="00265B61"/>
    <w:rsid w:val="00265B68"/>
    <w:rsid w:val="00266F66"/>
    <w:rsid w:val="002751E4"/>
    <w:rsid w:val="00275267"/>
    <w:rsid w:val="00283C0B"/>
    <w:rsid w:val="00283F0D"/>
    <w:rsid w:val="002878FA"/>
    <w:rsid w:val="002904CF"/>
    <w:rsid w:val="00295FB6"/>
    <w:rsid w:val="002A1439"/>
    <w:rsid w:val="002A48C2"/>
    <w:rsid w:val="002A61F1"/>
    <w:rsid w:val="002B4374"/>
    <w:rsid w:val="002C0AE7"/>
    <w:rsid w:val="002D5588"/>
    <w:rsid w:val="002F4842"/>
    <w:rsid w:val="0030067B"/>
    <w:rsid w:val="003043DC"/>
    <w:rsid w:val="00314BA7"/>
    <w:rsid w:val="00321765"/>
    <w:rsid w:val="003315E0"/>
    <w:rsid w:val="00337F5E"/>
    <w:rsid w:val="00344872"/>
    <w:rsid w:val="00352014"/>
    <w:rsid w:val="003525C1"/>
    <w:rsid w:val="003552B9"/>
    <w:rsid w:val="00362DD3"/>
    <w:rsid w:val="00364AB5"/>
    <w:rsid w:val="00367830"/>
    <w:rsid w:val="00372158"/>
    <w:rsid w:val="00373DFC"/>
    <w:rsid w:val="003756C1"/>
    <w:rsid w:val="00375EF3"/>
    <w:rsid w:val="003851F5"/>
    <w:rsid w:val="00387F19"/>
    <w:rsid w:val="0039072A"/>
    <w:rsid w:val="0039346F"/>
    <w:rsid w:val="0039545B"/>
    <w:rsid w:val="003A01D8"/>
    <w:rsid w:val="003C2AB4"/>
    <w:rsid w:val="003C44FA"/>
    <w:rsid w:val="003D3182"/>
    <w:rsid w:val="003D51B0"/>
    <w:rsid w:val="003D5688"/>
    <w:rsid w:val="003F03F2"/>
    <w:rsid w:val="003F15F3"/>
    <w:rsid w:val="003F1ABF"/>
    <w:rsid w:val="003F4029"/>
    <w:rsid w:val="003F46B2"/>
    <w:rsid w:val="003F6319"/>
    <w:rsid w:val="004002F4"/>
    <w:rsid w:val="00401AFA"/>
    <w:rsid w:val="00402830"/>
    <w:rsid w:val="00403784"/>
    <w:rsid w:val="00405527"/>
    <w:rsid w:val="00406326"/>
    <w:rsid w:val="00406C1A"/>
    <w:rsid w:val="00410C64"/>
    <w:rsid w:val="004222D9"/>
    <w:rsid w:val="00422899"/>
    <w:rsid w:val="00425C7F"/>
    <w:rsid w:val="00433045"/>
    <w:rsid w:val="00445710"/>
    <w:rsid w:val="00451AD6"/>
    <w:rsid w:val="004525A9"/>
    <w:rsid w:val="00473FD6"/>
    <w:rsid w:val="00481430"/>
    <w:rsid w:val="0048632D"/>
    <w:rsid w:val="004903FD"/>
    <w:rsid w:val="0049231C"/>
    <w:rsid w:val="0049596A"/>
    <w:rsid w:val="004962BD"/>
    <w:rsid w:val="004A0981"/>
    <w:rsid w:val="004A13B2"/>
    <w:rsid w:val="004A251F"/>
    <w:rsid w:val="004A28B4"/>
    <w:rsid w:val="004B1145"/>
    <w:rsid w:val="004B3DAA"/>
    <w:rsid w:val="004B44FC"/>
    <w:rsid w:val="004B52DA"/>
    <w:rsid w:val="004C077A"/>
    <w:rsid w:val="004C1538"/>
    <w:rsid w:val="004C2660"/>
    <w:rsid w:val="004C4790"/>
    <w:rsid w:val="004C729E"/>
    <w:rsid w:val="004D373E"/>
    <w:rsid w:val="004D5F7D"/>
    <w:rsid w:val="004E2511"/>
    <w:rsid w:val="004F248C"/>
    <w:rsid w:val="004F4623"/>
    <w:rsid w:val="004F47F7"/>
    <w:rsid w:val="00502488"/>
    <w:rsid w:val="005303CD"/>
    <w:rsid w:val="0053121C"/>
    <w:rsid w:val="005342F4"/>
    <w:rsid w:val="00542387"/>
    <w:rsid w:val="00542706"/>
    <w:rsid w:val="00544416"/>
    <w:rsid w:val="00544601"/>
    <w:rsid w:val="0055369E"/>
    <w:rsid w:val="0055457A"/>
    <w:rsid w:val="005545BD"/>
    <w:rsid w:val="00560B40"/>
    <w:rsid w:val="00570F29"/>
    <w:rsid w:val="005776EE"/>
    <w:rsid w:val="00577CA1"/>
    <w:rsid w:val="0058331C"/>
    <w:rsid w:val="0058372A"/>
    <w:rsid w:val="00592825"/>
    <w:rsid w:val="005931A1"/>
    <w:rsid w:val="005B23AF"/>
    <w:rsid w:val="005B310C"/>
    <w:rsid w:val="005B38B4"/>
    <w:rsid w:val="005B40AA"/>
    <w:rsid w:val="005C3092"/>
    <w:rsid w:val="005D5BFB"/>
    <w:rsid w:val="005D5C0F"/>
    <w:rsid w:val="005E1F17"/>
    <w:rsid w:val="005E60B2"/>
    <w:rsid w:val="005F218F"/>
    <w:rsid w:val="005F4F87"/>
    <w:rsid w:val="005F58F1"/>
    <w:rsid w:val="00604453"/>
    <w:rsid w:val="006246A4"/>
    <w:rsid w:val="0062481E"/>
    <w:rsid w:val="00630AA6"/>
    <w:rsid w:val="00632720"/>
    <w:rsid w:val="00646CFD"/>
    <w:rsid w:val="0065064E"/>
    <w:rsid w:val="0065134B"/>
    <w:rsid w:val="00653280"/>
    <w:rsid w:val="0066071E"/>
    <w:rsid w:val="006671CB"/>
    <w:rsid w:val="00667B23"/>
    <w:rsid w:val="00670988"/>
    <w:rsid w:val="00670EA3"/>
    <w:rsid w:val="00691420"/>
    <w:rsid w:val="00695BA7"/>
    <w:rsid w:val="006960EF"/>
    <w:rsid w:val="006A0412"/>
    <w:rsid w:val="006A07C0"/>
    <w:rsid w:val="006A1E94"/>
    <w:rsid w:val="006D06A1"/>
    <w:rsid w:val="006D2F37"/>
    <w:rsid w:val="006D6262"/>
    <w:rsid w:val="006E30AD"/>
    <w:rsid w:val="006E34CE"/>
    <w:rsid w:val="006E38FB"/>
    <w:rsid w:val="006F1D27"/>
    <w:rsid w:val="00700AC5"/>
    <w:rsid w:val="0070237D"/>
    <w:rsid w:val="00712776"/>
    <w:rsid w:val="00721510"/>
    <w:rsid w:val="00721F77"/>
    <w:rsid w:val="007267C3"/>
    <w:rsid w:val="0072709F"/>
    <w:rsid w:val="00727B57"/>
    <w:rsid w:val="007473DB"/>
    <w:rsid w:val="0075041E"/>
    <w:rsid w:val="0075190C"/>
    <w:rsid w:val="0075261A"/>
    <w:rsid w:val="00756D3C"/>
    <w:rsid w:val="007705DE"/>
    <w:rsid w:val="00775A4E"/>
    <w:rsid w:val="00776106"/>
    <w:rsid w:val="00777E09"/>
    <w:rsid w:val="007845DC"/>
    <w:rsid w:val="007923C0"/>
    <w:rsid w:val="00794004"/>
    <w:rsid w:val="007A3BAF"/>
    <w:rsid w:val="007B22B1"/>
    <w:rsid w:val="007B6380"/>
    <w:rsid w:val="007C076F"/>
    <w:rsid w:val="007C7A79"/>
    <w:rsid w:val="007E3959"/>
    <w:rsid w:val="007E5069"/>
    <w:rsid w:val="007E749B"/>
    <w:rsid w:val="007F3E08"/>
    <w:rsid w:val="0080151A"/>
    <w:rsid w:val="00814FDE"/>
    <w:rsid w:val="00815338"/>
    <w:rsid w:val="00821CAD"/>
    <w:rsid w:val="00824F8A"/>
    <w:rsid w:val="00833BB0"/>
    <w:rsid w:val="008374C1"/>
    <w:rsid w:val="008466DB"/>
    <w:rsid w:val="00846A36"/>
    <w:rsid w:val="008514B5"/>
    <w:rsid w:val="00855EE9"/>
    <w:rsid w:val="00857C61"/>
    <w:rsid w:val="00860D44"/>
    <w:rsid w:val="00862CB7"/>
    <w:rsid w:val="008647E2"/>
    <w:rsid w:val="00864F3F"/>
    <w:rsid w:val="008652E8"/>
    <w:rsid w:val="00871131"/>
    <w:rsid w:val="008754BE"/>
    <w:rsid w:val="00883089"/>
    <w:rsid w:val="0089028A"/>
    <w:rsid w:val="00890A35"/>
    <w:rsid w:val="00892C16"/>
    <w:rsid w:val="00893E97"/>
    <w:rsid w:val="00894434"/>
    <w:rsid w:val="00895BE2"/>
    <w:rsid w:val="008B6571"/>
    <w:rsid w:val="008C3E7A"/>
    <w:rsid w:val="008C714E"/>
    <w:rsid w:val="008D36CD"/>
    <w:rsid w:val="008D49CF"/>
    <w:rsid w:val="008D5E5D"/>
    <w:rsid w:val="008E029E"/>
    <w:rsid w:val="008E430E"/>
    <w:rsid w:val="008E4708"/>
    <w:rsid w:val="008F66C8"/>
    <w:rsid w:val="009163E0"/>
    <w:rsid w:val="00917010"/>
    <w:rsid w:val="0092075C"/>
    <w:rsid w:val="00933DE4"/>
    <w:rsid w:val="00934799"/>
    <w:rsid w:val="0094124F"/>
    <w:rsid w:val="00944CF5"/>
    <w:rsid w:val="00946564"/>
    <w:rsid w:val="00946DC7"/>
    <w:rsid w:val="00956D89"/>
    <w:rsid w:val="0096007F"/>
    <w:rsid w:val="00960D51"/>
    <w:rsid w:val="0096797C"/>
    <w:rsid w:val="00971B2C"/>
    <w:rsid w:val="00972746"/>
    <w:rsid w:val="00973154"/>
    <w:rsid w:val="00973BFB"/>
    <w:rsid w:val="00973D1C"/>
    <w:rsid w:val="00976CA8"/>
    <w:rsid w:val="00991AEA"/>
    <w:rsid w:val="00994BB2"/>
    <w:rsid w:val="0099687D"/>
    <w:rsid w:val="009A4FE3"/>
    <w:rsid w:val="009B7A15"/>
    <w:rsid w:val="009C26C9"/>
    <w:rsid w:val="009D46F8"/>
    <w:rsid w:val="009D4A5E"/>
    <w:rsid w:val="009E1367"/>
    <w:rsid w:val="009E1E29"/>
    <w:rsid w:val="009E7B89"/>
    <w:rsid w:val="009F139F"/>
    <w:rsid w:val="009F18C5"/>
    <w:rsid w:val="00A11B7A"/>
    <w:rsid w:val="00A17033"/>
    <w:rsid w:val="00A2746B"/>
    <w:rsid w:val="00A37D2B"/>
    <w:rsid w:val="00A41190"/>
    <w:rsid w:val="00A430E7"/>
    <w:rsid w:val="00A52F43"/>
    <w:rsid w:val="00A5340D"/>
    <w:rsid w:val="00A623AB"/>
    <w:rsid w:val="00A71EAC"/>
    <w:rsid w:val="00A809E8"/>
    <w:rsid w:val="00A81C44"/>
    <w:rsid w:val="00A92E22"/>
    <w:rsid w:val="00A94A5B"/>
    <w:rsid w:val="00A97121"/>
    <w:rsid w:val="00AA0AED"/>
    <w:rsid w:val="00AA6689"/>
    <w:rsid w:val="00AA6E4E"/>
    <w:rsid w:val="00AB2FBD"/>
    <w:rsid w:val="00AB5DB0"/>
    <w:rsid w:val="00AC1C11"/>
    <w:rsid w:val="00AC4DE3"/>
    <w:rsid w:val="00AC55EC"/>
    <w:rsid w:val="00AD4D12"/>
    <w:rsid w:val="00AD4F9D"/>
    <w:rsid w:val="00AE70CE"/>
    <w:rsid w:val="00AE762E"/>
    <w:rsid w:val="00AF30FD"/>
    <w:rsid w:val="00B02167"/>
    <w:rsid w:val="00B038F3"/>
    <w:rsid w:val="00B05470"/>
    <w:rsid w:val="00B209A3"/>
    <w:rsid w:val="00B2321D"/>
    <w:rsid w:val="00B239B7"/>
    <w:rsid w:val="00B242D8"/>
    <w:rsid w:val="00B30F88"/>
    <w:rsid w:val="00B31F8C"/>
    <w:rsid w:val="00B327A4"/>
    <w:rsid w:val="00B3749E"/>
    <w:rsid w:val="00B42D65"/>
    <w:rsid w:val="00B52F1A"/>
    <w:rsid w:val="00B53CFD"/>
    <w:rsid w:val="00B62BCE"/>
    <w:rsid w:val="00B64800"/>
    <w:rsid w:val="00B66DF6"/>
    <w:rsid w:val="00B80157"/>
    <w:rsid w:val="00B802B2"/>
    <w:rsid w:val="00B80682"/>
    <w:rsid w:val="00B8687D"/>
    <w:rsid w:val="00B93460"/>
    <w:rsid w:val="00B9439A"/>
    <w:rsid w:val="00BA0B83"/>
    <w:rsid w:val="00BA4DB6"/>
    <w:rsid w:val="00BA6B26"/>
    <w:rsid w:val="00BB2E5B"/>
    <w:rsid w:val="00BB3C58"/>
    <w:rsid w:val="00BC1AFA"/>
    <w:rsid w:val="00BC50A6"/>
    <w:rsid w:val="00BC68AC"/>
    <w:rsid w:val="00BC731E"/>
    <w:rsid w:val="00BC796C"/>
    <w:rsid w:val="00BD4EC6"/>
    <w:rsid w:val="00BE1E64"/>
    <w:rsid w:val="00BE4D69"/>
    <w:rsid w:val="00BE74A6"/>
    <w:rsid w:val="00BF2BCB"/>
    <w:rsid w:val="00BF4CC8"/>
    <w:rsid w:val="00BF4F14"/>
    <w:rsid w:val="00C02B28"/>
    <w:rsid w:val="00C04564"/>
    <w:rsid w:val="00C07D78"/>
    <w:rsid w:val="00C13736"/>
    <w:rsid w:val="00C1753C"/>
    <w:rsid w:val="00C200D2"/>
    <w:rsid w:val="00C2103C"/>
    <w:rsid w:val="00C2398A"/>
    <w:rsid w:val="00C322E9"/>
    <w:rsid w:val="00C343D1"/>
    <w:rsid w:val="00C35950"/>
    <w:rsid w:val="00C36C29"/>
    <w:rsid w:val="00C516B6"/>
    <w:rsid w:val="00C569D9"/>
    <w:rsid w:val="00C573D6"/>
    <w:rsid w:val="00C64C9C"/>
    <w:rsid w:val="00C7329A"/>
    <w:rsid w:val="00C801A9"/>
    <w:rsid w:val="00C838E2"/>
    <w:rsid w:val="00C8691E"/>
    <w:rsid w:val="00C94DB3"/>
    <w:rsid w:val="00CB311E"/>
    <w:rsid w:val="00CC770C"/>
    <w:rsid w:val="00CD080C"/>
    <w:rsid w:val="00CD31AB"/>
    <w:rsid w:val="00CE5CD2"/>
    <w:rsid w:val="00CF3DE7"/>
    <w:rsid w:val="00D00095"/>
    <w:rsid w:val="00D01E17"/>
    <w:rsid w:val="00D158EC"/>
    <w:rsid w:val="00D21722"/>
    <w:rsid w:val="00D221E5"/>
    <w:rsid w:val="00D4038A"/>
    <w:rsid w:val="00D40970"/>
    <w:rsid w:val="00D42E4C"/>
    <w:rsid w:val="00D4447E"/>
    <w:rsid w:val="00D5060A"/>
    <w:rsid w:val="00D52D60"/>
    <w:rsid w:val="00D57D36"/>
    <w:rsid w:val="00D710AA"/>
    <w:rsid w:val="00D814BE"/>
    <w:rsid w:val="00D83D3F"/>
    <w:rsid w:val="00D87FE3"/>
    <w:rsid w:val="00D935D0"/>
    <w:rsid w:val="00D94606"/>
    <w:rsid w:val="00DA1355"/>
    <w:rsid w:val="00DA39A6"/>
    <w:rsid w:val="00DA7C54"/>
    <w:rsid w:val="00DB2268"/>
    <w:rsid w:val="00DB2389"/>
    <w:rsid w:val="00DF03E5"/>
    <w:rsid w:val="00E00E2E"/>
    <w:rsid w:val="00E05FF8"/>
    <w:rsid w:val="00E07FF3"/>
    <w:rsid w:val="00E118F0"/>
    <w:rsid w:val="00E179CC"/>
    <w:rsid w:val="00E21E6C"/>
    <w:rsid w:val="00E33CA8"/>
    <w:rsid w:val="00E33F13"/>
    <w:rsid w:val="00E425B4"/>
    <w:rsid w:val="00E450FB"/>
    <w:rsid w:val="00E5023B"/>
    <w:rsid w:val="00E51BE6"/>
    <w:rsid w:val="00E5459E"/>
    <w:rsid w:val="00E56805"/>
    <w:rsid w:val="00E664D1"/>
    <w:rsid w:val="00E861B4"/>
    <w:rsid w:val="00EC40EB"/>
    <w:rsid w:val="00EE346F"/>
    <w:rsid w:val="00EE3CE1"/>
    <w:rsid w:val="00EF40FD"/>
    <w:rsid w:val="00EF5126"/>
    <w:rsid w:val="00F10277"/>
    <w:rsid w:val="00F17767"/>
    <w:rsid w:val="00F44DA9"/>
    <w:rsid w:val="00F47EAC"/>
    <w:rsid w:val="00F5011A"/>
    <w:rsid w:val="00F51817"/>
    <w:rsid w:val="00F523BA"/>
    <w:rsid w:val="00F529B9"/>
    <w:rsid w:val="00F61D1C"/>
    <w:rsid w:val="00F62030"/>
    <w:rsid w:val="00F70556"/>
    <w:rsid w:val="00F7305D"/>
    <w:rsid w:val="00F76281"/>
    <w:rsid w:val="00F81C3D"/>
    <w:rsid w:val="00F8346F"/>
    <w:rsid w:val="00F873E1"/>
    <w:rsid w:val="00F916E9"/>
    <w:rsid w:val="00F937B2"/>
    <w:rsid w:val="00F93FD6"/>
    <w:rsid w:val="00FA0632"/>
    <w:rsid w:val="00FA08BA"/>
    <w:rsid w:val="00FA1AA2"/>
    <w:rsid w:val="00FA2267"/>
    <w:rsid w:val="00FA6672"/>
    <w:rsid w:val="00FB2EDB"/>
    <w:rsid w:val="00FB73DE"/>
    <w:rsid w:val="00FB7CC9"/>
    <w:rsid w:val="00FC1858"/>
    <w:rsid w:val="00FD1210"/>
    <w:rsid w:val="00FD3771"/>
    <w:rsid w:val="00FD45AA"/>
    <w:rsid w:val="00FE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04E6B"/>
  <w15:docId w15:val="{0766742D-59DD-46DF-8689-56A2F3C7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B57"/>
  </w:style>
  <w:style w:type="paragraph" w:styleId="1">
    <w:name w:val="heading 1"/>
    <w:basedOn w:val="a"/>
    <w:next w:val="a"/>
    <w:link w:val="10"/>
    <w:uiPriority w:val="9"/>
    <w:qFormat/>
    <w:rsid w:val="00206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6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64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6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64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6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6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6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6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64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64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64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64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648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64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64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64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64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6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06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64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06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6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064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0648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064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64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0648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0648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06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D221E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221E5"/>
    <w:rPr>
      <w:color w:val="605E5C"/>
      <w:shd w:val="clear" w:color="auto" w:fill="E1DFDD"/>
    </w:rPr>
  </w:style>
  <w:style w:type="paragraph" w:customStyle="1" w:styleId="ConsPlusNormal">
    <w:name w:val="ConsPlusNormal"/>
    <w:rsid w:val="0088308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8308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BF4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F4CC8"/>
  </w:style>
  <w:style w:type="paragraph" w:styleId="af0">
    <w:name w:val="footer"/>
    <w:basedOn w:val="a"/>
    <w:link w:val="af1"/>
    <w:uiPriority w:val="99"/>
    <w:unhideWhenUsed/>
    <w:rsid w:val="00BF4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F4CC8"/>
  </w:style>
  <w:style w:type="character" w:customStyle="1" w:styleId="fontstyle01">
    <w:name w:val="fontstyle01"/>
    <w:basedOn w:val="a0"/>
    <w:rsid w:val="00C3595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6286D-C765-4B1C-972E-ECB8371F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17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2026-03-24T12:19:00Z</cp:lastPrinted>
  <dcterms:created xsi:type="dcterms:W3CDTF">2026-03-25T06:49:00Z</dcterms:created>
  <dcterms:modified xsi:type="dcterms:W3CDTF">2026-03-25T07:12:00Z</dcterms:modified>
</cp:coreProperties>
</file>